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89D0FB" w14:textId="6C1D674B" w:rsidR="00A737EC" w:rsidRPr="00115BF7" w:rsidRDefault="00911FFB" w:rsidP="00DC66FC">
      <w:pPr>
        <w:rPr>
          <w:rFonts w:ascii="Tekton Pro" w:hAnsi="Tekton Pro"/>
          <w:b/>
          <w:bCs/>
        </w:rPr>
      </w:pPr>
      <w:r w:rsidRPr="00C269FF">
        <w:rPr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2F93D2DE" wp14:editId="3F1087B5">
            <wp:simplePos x="0" y="0"/>
            <wp:positionH relativeFrom="column">
              <wp:posOffset>7630795</wp:posOffset>
            </wp:positionH>
            <wp:positionV relativeFrom="paragraph">
              <wp:posOffset>0</wp:posOffset>
            </wp:positionV>
            <wp:extent cx="1167130" cy="583565"/>
            <wp:effectExtent l="0" t="0" r="0" b="6985"/>
            <wp:wrapTight wrapText="bothSides">
              <wp:wrapPolygon edited="0">
                <wp:start x="7051" y="0"/>
                <wp:lineTo x="0" y="2115"/>
                <wp:lineTo x="0" y="19743"/>
                <wp:lineTo x="7404" y="21153"/>
                <wp:lineTo x="13750" y="21153"/>
                <wp:lineTo x="21153" y="19743"/>
                <wp:lineTo x="21153" y="2115"/>
                <wp:lineTo x="14102" y="0"/>
                <wp:lineTo x="7051" y="0"/>
              </wp:wrapPolygon>
            </wp:wrapTight>
            <wp:docPr id="15932876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130" cy="58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269FF">
        <w:rPr>
          <w:rFonts w:ascii="monbijoux" w:hAnsi="monbijoux"/>
          <w:noProof/>
          <w:sz w:val="144"/>
          <w:szCs w:val="56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2836AD8B" wp14:editId="37EA50D0">
                <wp:simplePos x="0" y="0"/>
                <wp:positionH relativeFrom="margin">
                  <wp:posOffset>7545008</wp:posOffset>
                </wp:positionH>
                <wp:positionV relativeFrom="paragraph">
                  <wp:posOffset>426220</wp:posOffset>
                </wp:positionV>
                <wp:extent cx="1330325" cy="835025"/>
                <wp:effectExtent l="0" t="0" r="22225" b="22225"/>
                <wp:wrapTight wrapText="bothSides">
                  <wp:wrapPolygon edited="0">
                    <wp:start x="0" y="0"/>
                    <wp:lineTo x="0" y="21682"/>
                    <wp:lineTo x="21652" y="21682"/>
                    <wp:lineTo x="21652" y="0"/>
                    <wp:lineTo x="0" y="0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0325" cy="835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B36852" w14:textId="6FBAAD1F" w:rsidR="007D42F0" w:rsidRPr="00087B73" w:rsidRDefault="00087B73">
                            <w:pPr>
                              <w:rPr>
                                <w:rFonts w:ascii="Tekton Pro" w:hAnsi="Tekton Pro"/>
                                <w:sz w:val="20"/>
                              </w:rPr>
                            </w:pPr>
                            <w:r>
                              <w:rPr>
                                <w:rFonts w:ascii="Tekton Pro" w:hAnsi="Tekton Pro"/>
                              </w:rPr>
                              <w:br/>
                            </w:r>
                            <w:hyperlink r:id="rId7" w:history="1">
                              <w:r w:rsidRPr="00087B73">
                                <w:rPr>
                                  <w:rStyle w:val="Hyperlink"/>
                                  <w:rFonts w:ascii="Tekton Pro" w:hAnsi="Tekton Pro"/>
                                  <w:color w:val="000000" w:themeColor="text1"/>
                                  <w:sz w:val="20"/>
                                  <w:u w:val="none"/>
                                </w:rPr>
                                <w:t>Dolly@Hort4U.net</w:t>
                              </w:r>
                            </w:hyperlink>
                            <w:r w:rsidR="004E7F5A" w:rsidRPr="00087B73">
                              <w:rPr>
                                <w:rFonts w:ascii="Tekton Pro" w:hAnsi="Tekton Pro"/>
                                <w:color w:val="000000" w:themeColor="text1"/>
                                <w:sz w:val="20"/>
                              </w:rPr>
                              <w:br/>
                            </w:r>
                            <w:hyperlink r:id="rId8" w:history="1">
                              <w:r w:rsidR="004E7F5A" w:rsidRPr="00087B73">
                                <w:rPr>
                                  <w:rStyle w:val="Hyperlink"/>
                                  <w:rFonts w:ascii="Tekton Pro" w:hAnsi="Tekton Pro"/>
                                  <w:color w:val="000000" w:themeColor="text1"/>
                                  <w:sz w:val="20"/>
                                  <w:u w:val="none"/>
                                </w:rPr>
                                <w:t>www.Hort4u.net</w:t>
                              </w:r>
                            </w:hyperlink>
                            <w:r w:rsidR="004E7F5A" w:rsidRPr="00087B73">
                              <w:rPr>
                                <w:rFonts w:ascii="Tekton Pro" w:hAnsi="Tekton Pro"/>
                                <w:color w:val="000000" w:themeColor="text1"/>
                                <w:sz w:val="20"/>
                              </w:rPr>
                              <w:br/>
                            </w:r>
                            <w:r w:rsidRPr="00087B73">
                              <w:rPr>
                                <w:rFonts w:ascii="Tekton Pro" w:hAnsi="Tekton Pro"/>
                                <w:color w:val="000000" w:themeColor="text1"/>
                                <w:sz w:val="20"/>
                              </w:rPr>
                              <w:t xml:space="preserve">IG </w:t>
                            </w:r>
                            <w:r w:rsidR="00D56695">
                              <w:rPr>
                                <w:rFonts w:ascii="Tekton Pro" w:hAnsi="Tekton Pro"/>
                                <w:color w:val="000000" w:themeColor="text1"/>
                                <w:sz w:val="20"/>
                              </w:rPr>
                              <w:t>@</w:t>
                            </w:r>
                            <w:r w:rsidR="004E7F5A" w:rsidRPr="00087B73">
                              <w:rPr>
                                <w:rFonts w:ascii="Tekton Pro" w:hAnsi="Tekton Pro"/>
                                <w:color w:val="000000" w:themeColor="text1"/>
                                <w:sz w:val="20"/>
                              </w:rPr>
                              <w:t xml:space="preserve">Hort4u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36AD8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94.1pt;margin-top:33.55pt;width:104.75pt;height:65.7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">
                <v:textbox>
                  <w:txbxContent>
                    <w:p w14:paraId="6EB36852" w14:textId="6FBAAD1F" w:rsidR="007D42F0" w:rsidRPr="00087B73" w:rsidRDefault="00087B73">
                      <w:pPr>
                        <w:rPr>
                          <w:rFonts w:ascii="Tekton Pro" w:hAnsi="Tekton Pro"/>
                          <w:sz w:val="20"/>
                        </w:rPr>
                      </w:pPr>
                      <w:r>
                        <w:rPr>
                          <w:rFonts w:ascii="Tekton Pro" w:hAnsi="Tekton Pro"/>
                        </w:rPr>
                        <w:br/>
                      </w:r>
                      <w:hyperlink r:id="rId9" w:history="1">
                        <w:r w:rsidRPr="00087B73">
                          <w:rPr>
                            <w:rStyle w:val="Hyperlink"/>
                            <w:rFonts w:ascii="Tekton Pro" w:hAnsi="Tekton Pro"/>
                            <w:color w:val="000000" w:themeColor="text1"/>
                            <w:sz w:val="20"/>
                            <w:u w:val="none"/>
                          </w:rPr>
                          <w:t>Dolly@Hort4U.net</w:t>
                        </w:r>
                      </w:hyperlink>
                      <w:r w:rsidR="004E7F5A" w:rsidRPr="00087B73">
                        <w:rPr>
                          <w:rFonts w:ascii="Tekton Pro" w:hAnsi="Tekton Pro"/>
                          <w:color w:val="000000" w:themeColor="text1"/>
                          <w:sz w:val="20"/>
                        </w:rPr>
                        <w:br/>
                      </w:r>
                      <w:hyperlink r:id="rId10" w:history="1">
                        <w:r w:rsidR="004E7F5A" w:rsidRPr="00087B73">
                          <w:rPr>
                            <w:rStyle w:val="Hyperlink"/>
                            <w:rFonts w:ascii="Tekton Pro" w:hAnsi="Tekton Pro"/>
                            <w:color w:val="000000" w:themeColor="text1"/>
                            <w:sz w:val="20"/>
                            <w:u w:val="none"/>
                          </w:rPr>
                          <w:t>www.Hort4u.net</w:t>
                        </w:r>
                      </w:hyperlink>
                      <w:r w:rsidR="004E7F5A" w:rsidRPr="00087B73">
                        <w:rPr>
                          <w:rFonts w:ascii="Tekton Pro" w:hAnsi="Tekton Pro"/>
                          <w:color w:val="000000" w:themeColor="text1"/>
                          <w:sz w:val="20"/>
                        </w:rPr>
                        <w:br/>
                      </w:r>
                      <w:r w:rsidRPr="00087B73">
                        <w:rPr>
                          <w:rFonts w:ascii="Tekton Pro" w:hAnsi="Tekton Pro"/>
                          <w:color w:val="000000" w:themeColor="text1"/>
                          <w:sz w:val="20"/>
                        </w:rPr>
                        <w:t xml:space="preserve">IG </w:t>
                      </w:r>
                      <w:r w:rsidR="00D56695">
                        <w:rPr>
                          <w:rFonts w:ascii="Tekton Pro" w:hAnsi="Tekton Pro"/>
                          <w:color w:val="000000" w:themeColor="text1"/>
                          <w:sz w:val="20"/>
                        </w:rPr>
                        <w:t>@</w:t>
                      </w:r>
                      <w:r w:rsidR="004E7F5A" w:rsidRPr="00087B73">
                        <w:rPr>
                          <w:rFonts w:ascii="Tekton Pro" w:hAnsi="Tekton Pro"/>
                          <w:color w:val="000000" w:themeColor="text1"/>
                          <w:sz w:val="20"/>
                        </w:rPr>
                        <w:t xml:space="preserve">Hort4u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D45AC3" w:rsidRPr="00C269FF">
        <w:rPr>
          <w:rFonts w:ascii="monbijoux" w:hAnsi="monbijoux"/>
          <w:sz w:val="144"/>
          <w:szCs w:val="56"/>
        </w:rPr>
        <w:t>S</w:t>
      </w:r>
      <w:r w:rsidR="00D45AC3" w:rsidRPr="00C269FF">
        <w:rPr>
          <w:rFonts w:ascii="monbijoux" w:hAnsi="monbijoux"/>
          <w:sz w:val="56"/>
          <w:szCs w:val="56"/>
        </w:rPr>
        <w:t xml:space="preserve">eed </w:t>
      </w:r>
      <w:r w:rsidR="006A651A" w:rsidRPr="00C269FF">
        <w:rPr>
          <w:rFonts w:ascii="monbijoux" w:hAnsi="monbijoux"/>
          <w:sz w:val="56"/>
          <w:szCs w:val="56"/>
        </w:rPr>
        <w:t>Cleani</w:t>
      </w:r>
      <w:r w:rsidR="006A651A">
        <w:rPr>
          <w:rFonts w:ascii="monbijoux" w:hAnsi="monbijoux"/>
          <w:sz w:val="56"/>
          <w:szCs w:val="56"/>
        </w:rPr>
        <w:t>n</w:t>
      </w:r>
      <w:r w:rsidR="006A651A" w:rsidRPr="00C269FF">
        <w:rPr>
          <w:rFonts w:ascii="monbijoux" w:hAnsi="monbijoux"/>
          <w:sz w:val="56"/>
          <w:szCs w:val="56"/>
        </w:rPr>
        <w:t>g</w:t>
      </w:r>
      <w:r w:rsidR="00D45AC3" w:rsidRPr="00C269FF">
        <w:rPr>
          <w:rFonts w:ascii="monbijoux" w:hAnsi="monbijoux"/>
          <w:sz w:val="56"/>
          <w:szCs w:val="56"/>
        </w:rPr>
        <w:t xml:space="preserve"> Methods</w:t>
      </w:r>
      <w:r w:rsidR="00D45AC3" w:rsidRPr="00523B3A">
        <w:rPr>
          <w:rFonts w:ascii="Tekton Pro" w:hAnsi="Tekton Pro"/>
        </w:rPr>
        <w:br/>
      </w:r>
      <w:r w:rsidR="00DC66FC">
        <w:rPr>
          <w:rFonts w:ascii="Tekton Pro" w:hAnsi="Tekton Pro"/>
        </w:rPr>
        <w:t xml:space="preserve"> </w:t>
      </w:r>
      <w:r w:rsidR="00D45AC3" w:rsidRPr="00523B3A">
        <w:rPr>
          <w:rFonts w:ascii="Tekton Pro" w:hAnsi="Tekton Pro"/>
        </w:rPr>
        <w:t>Dolly Foster, Horticulturist</w:t>
      </w:r>
      <w:r w:rsidR="00D56695">
        <w:rPr>
          <w:rFonts w:ascii="Tekton Pro" w:hAnsi="Tekton Pro"/>
        </w:rPr>
        <w:br/>
      </w:r>
      <w:r w:rsidR="00D56695" w:rsidRPr="00B55344">
        <w:rPr>
          <w:rFonts w:ascii="monbijoux" w:hAnsi="monbijoux"/>
          <w:b/>
          <w:bCs/>
          <w:noProof/>
          <w:sz w:val="52"/>
          <w:szCs w:val="52"/>
        </w:rPr>
        <w:drawing>
          <wp:anchor distT="0" distB="0" distL="114300" distR="114300" simplePos="0" relativeHeight="251660288" behindDoc="1" locked="0" layoutInCell="1" allowOverlap="1" wp14:anchorId="11B204B4" wp14:editId="5D547BDD">
            <wp:simplePos x="0" y="0"/>
            <wp:positionH relativeFrom="margin">
              <wp:posOffset>41154</wp:posOffset>
            </wp:positionH>
            <wp:positionV relativeFrom="paragraph">
              <wp:posOffset>42329</wp:posOffset>
            </wp:positionV>
            <wp:extent cx="1045845" cy="1165860"/>
            <wp:effectExtent l="0" t="0" r="1905" b="0"/>
            <wp:wrapTight wrapText="bothSides">
              <wp:wrapPolygon edited="0">
                <wp:start x="0" y="0"/>
                <wp:lineTo x="0" y="21176"/>
                <wp:lineTo x="21246" y="21176"/>
                <wp:lineTo x="21246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5845" cy="1165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6D5B" w:rsidRPr="00DA6D5B">
        <w:rPr>
          <w:rFonts w:ascii="Tekton Pro" w:hAnsi="Tekton Pro"/>
        </w:rPr>
        <w:t xml:space="preserve"> </w:t>
      </w:r>
      <w:r w:rsidR="00DA6D5B" w:rsidRPr="00115BF7">
        <w:rPr>
          <w:rFonts w:ascii="Tekton Pro" w:hAnsi="Tekton Pro"/>
          <w:b/>
          <w:bCs/>
        </w:rPr>
        <w:t xml:space="preserve">Collecting your own garden seeds is a fun and rewarding part of gardening. Collecting can become a big part of your gardening hobby. I like getting out in the garden and monitoring my seed pods, observation is an important part of it. Seeds are viable after they ripen on the plant. If collected to </w:t>
      </w:r>
      <w:r w:rsidR="003C25C8" w:rsidRPr="00115BF7">
        <w:rPr>
          <w:rFonts w:ascii="Tekton Pro" w:hAnsi="Tekton Pro"/>
          <w:b/>
          <w:bCs/>
        </w:rPr>
        <w:t>early,</w:t>
      </w:r>
      <w:r w:rsidR="00DA6D5B" w:rsidRPr="00115BF7">
        <w:rPr>
          <w:rFonts w:ascii="Tekton Pro" w:hAnsi="Tekton Pro"/>
          <w:b/>
          <w:bCs/>
        </w:rPr>
        <w:t xml:space="preserve"> then they will not germinate. I collect seeds for a few reasons. One reason is that it saves a lot of money every year. I run a tiny native plant </w:t>
      </w:r>
      <w:r w:rsidR="003C25C8" w:rsidRPr="00115BF7">
        <w:rPr>
          <w:rFonts w:ascii="Tekton Pro" w:hAnsi="Tekton Pro"/>
          <w:b/>
          <w:bCs/>
        </w:rPr>
        <w:t>nursery,</w:t>
      </w:r>
      <w:r w:rsidR="00DA6D5B" w:rsidRPr="00115BF7">
        <w:rPr>
          <w:rFonts w:ascii="Tekton Pro" w:hAnsi="Tekton Pro"/>
          <w:b/>
          <w:bCs/>
        </w:rPr>
        <w:t xml:space="preserve"> and I need seeds every year. Cleaning your seeds before sharing them is a sign of mutual respect and courtesy. As is presenting seeds in a nice paper envelope. I especially love sharing milkweed seeds. Milkweed is the key to the survival of the monarch butterfly and the more I can get out there, the better. </w:t>
      </w:r>
      <w:r w:rsidR="00DA6D5B" w:rsidRPr="00115BF7">
        <w:rPr>
          <w:rFonts w:ascii="Tekton Pro" w:hAnsi="Tekton Pro"/>
          <w:b/>
          <w:bCs/>
        </w:rPr>
        <w:br/>
        <w:t xml:space="preserve">This guide will help you identify the method needed for cleaning a variety of seeds and the difficulty of that task. After you learn how to identify and collect a variety of seeds, you can then branch out and collect from plants in the same family, most of which will be similar. There is a key at the end of this document to help you learn how to clean your garden seeds. First </w:t>
      </w:r>
      <w:r w:rsidR="00DA6D5B" w:rsidRPr="003C25C8">
        <w:rPr>
          <w:rFonts w:ascii="Tekton Pro" w:hAnsi="Tekton Pro"/>
          <w:b/>
          <w:bCs/>
          <w:u w:val="single"/>
        </w:rPr>
        <w:t xml:space="preserve">cut </w:t>
      </w:r>
      <w:r w:rsidR="00DA6D5B" w:rsidRPr="00115BF7">
        <w:rPr>
          <w:rFonts w:ascii="Tekton Pro" w:hAnsi="Tekton Pro"/>
          <w:b/>
          <w:bCs/>
        </w:rPr>
        <w:t xml:space="preserve">the ripe pods or seed heads from the plant and place in a clean dry paper bag. Write the name of the plant on the bag right away. Dry for 2 weeks (minimum) then clean. After removing the seeds from the seed pods, I usually will use a variety of differently sized sieves to clean debris out of the seeds or to clean the seeds out of large debris. Store seeds in plastic or glass locking containers in a cool dry place. Never the freezer. Aways out of direct sunlight. Share seeds in small </w:t>
      </w:r>
      <w:r w:rsidR="003C25C8" w:rsidRPr="00115BF7">
        <w:rPr>
          <w:rFonts w:ascii="Tekton Pro" w:hAnsi="Tekton Pro"/>
          <w:b/>
          <w:bCs/>
        </w:rPr>
        <w:t>#1-coin</w:t>
      </w:r>
      <w:r w:rsidR="00DA6D5B" w:rsidRPr="00115BF7">
        <w:rPr>
          <w:rFonts w:ascii="Tekton Pro" w:hAnsi="Tekton Pro"/>
          <w:b/>
          <w:bCs/>
        </w:rPr>
        <w:t xml:space="preserve"> envelopes with the common name and botanic name on the outside.</w:t>
      </w:r>
    </w:p>
    <w:p w14:paraId="5238FFD0" w14:textId="77777777" w:rsidR="00D56695" w:rsidRPr="00B55344" w:rsidRDefault="00D56695" w:rsidP="00DC66FC">
      <w:pPr>
        <w:rPr>
          <w:rFonts w:ascii="Tekton Pro" w:hAnsi="Tekton Pro"/>
          <w:b/>
          <w:bCs/>
        </w:rPr>
      </w:pPr>
    </w:p>
    <w:tbl>
      <w:tblPr>
        <w:tblStyle w:val="PlainTable1"/>
        <w:tblW w:w="14485" w:type="dxa"/>
        <w:tblLayout w:type="fixed"/>
        <w:tblLook w:val="04A0" w:firstRow="1" w:lastRow="0" w:firstColumn="1" w:lastColumn="0" w:noHBand="0" w:noVBand="1"/>
      </w:tblPr>
      <w:tblGrid>
        <w:gridCol w:w="236"/>
        <w:gridCol w:w="2462"/>
        <w:gridCol w:w="2247"/>
        <w:gridCol w:w="1530"/>
        <w:gridCol w:w="1260"/>
        <w:gridCol w:w="1530"/>
        <w:gridCol w:w="1440"/>
        <w:gridCol w:w="2567"/>
        <w:gridCol w:w="1213"/>
      </w:tblGrid>
      <w:tr w:rsidR="007A3705" w:rsidRPr="00523B3A" w14:paraId="16C68650" w14:textId="77777777" w:rsidTr="002B03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424B84B2" w14:textId="77777777" w:rsidR="008A1036" w:rsidRPr="00B55344" w:rsidRDefault="008A1036" w:rsidP="008A1036">
            <w:pPr>
              <w:rPr>
                <w:rFonts w:ascii="Veggieburger" w:hAnsi="Veggieburger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462" w:type="dxa"/>
          </w:tcPr>
          <w:p w14:paraId="21FFFEFE" w14:textId="41DE6AAF" w:rsidR="008A1036" w:rsidRPr="00B55344" w:rsidRDefault="008A1036" w:rsidP="008A10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ggieburger" w:hAnsi="Veggieburger"/>
                <w:b w:val="0"/>
                <w:bCs w:val="0"/>
                <w:sz w:val="24"/>
                <w:szCs w:val="24"/>
              </w:rPr>
            </w:pPr>
            <w:r w:rsidRPr="00B55344">
              <w:rPr>
                <w:rFonts w:ascii="Veggieburger" w:hAnsi="Veggieburger"/>
                <w:sz w:val="24"/>
                <w:szCs w:val="24"/>
              </w:rPr>
              <w:t>Botanic Name</w:t>
            </w:r>
          </w:p>
        </w:tc>
        <w:tc>
          <w:tcPr>
            <w:tcW w:w="2247" w:type="dxa"/>
            <w:hideMark/>
          </w:tcPr>
          <w:p w14:paraId="78DDDC07" w14:textId="422F0C84" w:rsidR="008A1036" w:rsidRPr="00B55344" w:rsidRDefault="008A1036" w:rsidP="008A10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ggieburger" w:hAnsi="Veggieburger"/>
                <w:b w:val="0"/>
                <w:bCs w:val="0"/>
                <w:sz w:val="24"/>
                <w:szCs w:val="24"/>
              </w:rPr>
            </w:pPr>
            <w:r w:rsidRPr="00B55344">
              <w:rPr>
                <w:rFonts w:ascii="Veggieburger" w:hAnsi="Veggieburger"/>
                <w:sz w:val="24"/>
                <w:szCs w:val="24"/>
              </w:rPr>
              <w:t>Common Name</w:t>
            </w:r>
          </w:p>
        </w:tc>
        <w:tc>
          <w:tcPr>
            <w:tcW w:w="1530" w:type="dxa"/>
          </w:tcPr>
          <w:p w14:paraId="768E3FAE" w14:textId="02F58935" w:rsidR="008A1036" w:rsidRPr="00D84BC9" w:rsidRDefault="008A1036" w:rsidP="008A10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ggieburger" w:hAnsi="Veggieburger"/>
                <w:sz w:val="24"/>
                <w:szCs w:val="24"/>
              </w:rPr>
            </w:pPr>
            <w:r w:rsidRPr="00D84BC9">
              <w:rPr>
                <w:rFonts w:ascii="Veggieburger" w:hAnsi="Veggieburger"/>
                <w:sz w:val="24"/>
                <w:szCs w:val="24"/>
              </w:rPr>
              <w:t>Plant Family</w:t>
            </w:r>
          </w:p>
        </w:tc>
        <w:tc>
          <w:tcPr>
            <w:tcW w:w="1260" w:type="dxa"/>
            <w:hideMark/>
          </w:tcPr>
          <w:p w14:paraId="5B56015F" w14:textId="3C2F1D92" w:rsidR="008A1036" w:rsidRPr="00B55344" w:rsidRDefault="008A1036" w:rsidP="008A10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ggieburger" w:hAnsi="Veggieburger"/>
                <w:b w:val="0"/>
                <w:bCs w:val="0"/>
                <w:sz w:val="24"/>
                <w:szCs w:val="24"/>
              </w:rPr>
            </w:pPr>
            <w:r w:rsidRPr="00B55344">
              <w:rPr>
                <w:rFonts w:ascii="Veggieburger" w:hAnsi="Veggieburger"/>
                <w:sz w:val="24"/>
                <w:szCs w:val="24"/>
              </w:rPr>
              <w:t>BLOOM PERIOD</w:t>
            </w:r>
          </w:p>
        </w:tc>
        <w:tc>
          <w:tcPr>
            <w:tcW w:w="1530" w:type="dxa"/>
            <w:hideMark/>
          </w:tcPr>
          <w:p w14:paraId="0D7F8F3A" w14:textId="6BEEBD8F" w:rsidR="008A1036" w:rsidRPr="00B55344" w:rsidRDefault="00D84BC9" w:rsidP="008A10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ggieburger" w:hAnsi="Veggieburger"/>
                <w:b w:val="0"/>
                <w:bCs w:val="0"/>
                <w:sz w:val="24"/>
                <w:szCs w:val="24"/>
              </w:rPr>
            </w:pPr>
            <w:r>
              <w:rPr>
                <w:rFonts w:ascii="Veggieburger" w:hAnsi="Veggieburger"/>
                <w:sz w:val="24"/>
                <w:szCs w:val="24"/>
              </w:rPr>
              <w:t xml:space="preserve">Bloom </w:t>
            </w:r>
            <w:r w:rsidR="008A1036" w:rsidRPr="00B55344">
              <w:rPr>
                <w:rFonts w:ascii="Veggieburger" w:hAnsi="Veggieburger"/>
                <w:sz w:val="24"/>
                <w:szCs w:val="24"/>
              </w:rPr>
              <w:t>COLOR</w:t>
            </w:r>
          </w:p>
        </w:tc>
        <w:tc>
          <w:tcPr>
            <w:tcW w:w="1440" w:type="dxa"/>
          </w:tcPr>
          <w:p w14:paraId="71A66541" w14:textId="6A1FDECE" w:rsidR="008A1036" w:rsidRPr="003B77C5" w:rsidRDefault="00162F9B" w:rsidP="008A10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ggieburger" w:hAnsi="Veggieburger"/>
                <w:sz w:val="24"/>
                <w:szCs w:val="24"/>
              </w:rPr>
            </w:pPr>
            <w:r w:rsidRPr="002B0379">
              <w:rPr>
                <w:rFonts w:ascii="Veggieburger" w:hAnsi="Veggieburger"/>
                <w:sz w:val="20"/>
                <w:szCs w:val="20"/>
              </w:rPr>
              <w:t xml:space="preserve">Seed Collection </w:t>
            </w:r>
            <w:r w:rsidR="007A3705" w:rsidRPr="002B0379">
              <w:rPr>
                <w:rFonts w:ascii="Veggieburger" w:hAnsi="Veggieburger"/>
                <w:sz w:val="20"/>
                <w:szCs w:val="20"/>
              </w:rPr>
              <w:br/>
            </w:r>
            <w:r w:rsidRPr="002B0379">
              <w:rPr>
                <w:rFonts w:ascii="Veggieburger" w:hAnsi="Veggieburger"/>
                <w:sz w:val="20"/>
                <w:szCs w:val="20"/>
              </w:rPr>
              <w:t>window</w:t>
            </w:r>
          </w:p>
        </w:tc>
        <w:tc>
          <w:tcPr>
            <w:tcW w:w="2567" w:type="dxa"/>
            <w:hideMark/>
          </w:tcPr>
          <w:p w14:paraId="17876FDE" w14:textId="77777777" w:rsidR="008A1036" w:rsidRPr="00B55344" w:rsidRDefault="008A1036" w:rsidP="008A10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ggieburger" w:hAnsi="Veggieburger"/>
                <w:b w:val="0"/>
                <w:bCs w:val="0"/>
                <w:sz w:val="24"/>
                <w:szCs w:val="24"/>
              </w:rPr>
            </w:pPr>
            <w:r w:rsidRPr="00B55344">
              <w:rPr>
                <w:rFonts w:ascii="Veggieburger" w:hAnsi="Veggieburger"/>
                <w:sz w:val="24"/>
                <w:szCs w:val="24"/>
              </w:rPr>
              <w:t>Cleaning Method</w:t>
            </w:r>
          </w:p>
        </w:tc>
        <w:tc>
          <w:tcPr>
            <w:tcW w:w="1213" w:type="dxa"/>
            <w:hideMark/>
          </w:tcPr>
          <w:p w14:paraId="41DB57DD" w14:textId="77777777" w:rsidR="008A1036" w:rsidRPr="00B55344" w:rsidRDefault="008A1036" w:rsidP="008A10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ggieburger" w:hAnsi="Veggieburger"/>
                <w:b w:val="0"/>
                <w:bCs w:val="0"/>
                <w:sz w:val="24"/>
                <w:szCs w:val="24"/>
              </w:rPr>
            </w:pPr>
            <w:r w:rsidRPr="00B55344">
              <w:rPr>
                <w:rFonts w:ascii="Veggieburger" w:hAnsi="Veggieburger"/>
                <w:sz w:val="24"/>
                <w:szCs w:val="24"/>
              </w:rPr>
              <w:t>Difficulty</w:t>
            </w:r>
          </w:p>
        </w:tc>
      </w:tr>
      <w:tr w:rsidR="007A3705" w:rsidRPr="00162F9B" w14:paraId="1FAD02FB" w14:textId="77777777" w:rsidTr="002B0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21A28714" w14:textId="77777777" w:rsidR="008A1036" w:rsidRPr="00B55344" w:rsidRDefault="008A1036" w:rsidP="008A1036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3C0D4E83" w14:textId="0CAF90FF" w:rsidR="008A1036" w:rsidRPr="00162F9B" w:rsidRDefault="008A1036" w:rsidP="008A1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Allium sp.</w:t>
            </w:r>
          </w:p>
        </w:tc>
        <w:tc>
          <w:tcPr>
            <w:tcW w:w="2247" w:type="dxa"/>
          </w:tcPr>
          <w:p w14:paraId="54D40509" w14:textId="34A2412A" w:rsidR="008A1036" w:rsidRPr="00162F9B" w:rsidRDefault="00947409" w:rsidP="008A1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ornamental onion</w:t>
            </w:r>
          </w:p>
        </w:tc>
        <w:tc>
          <w:tcPr>
            <w:tcW w:w="1530" w:type="dxa"/>
          </w:tcPr>
          <w:p w14:paraId="5E1CCBCE" w14:textId="5D738949" w:rsidR="008A1036" w:rsidRPr="00162F9B" w:rsidRDefault="00907E55" w:rsidP="008A1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Amaryllidaceae</w:t>
            </w:r>
          </w:p>
        </w:tc>
        <w:tc>
          <w:tcPr>
            <w:tcW w:w="1260" w:type="dxa"/>
          </w:tcPr>
          <w:p w14:paraId="69674729" w14:textId="0DF0785F" w:rsidR="008A1036" w:rsidRPr="00162F9B" w:rsidRDefault="008A1036" w:rsidP="008A1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Jun-Aug</w:t>
            </w:r>
          </w:p>
        </w:tc>
        <w:tc>
          <w:tcPr>
            <w:tcW w:w="1530" w:type="dxa"/>
          </w:tcPr>
          <w:p w14:paraId="3A21CEC1" w14:textId="1512C6E6" w:rsidR="008A1036" w:rsidRPr="00162F9B" w:rsidRDefault="00A1027C" w:rsidP="008A1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pink/ lavender</w:t>
            </w:r>
          </w:p>
        </w:tc>
        <w:tc>
          <w:tcPr>
            <w:tcW w:w="1440" w:type="dxa"/>
          </w:tcPr>
          <w:p w14:paraId="3E059A4E" w14:textId="5ED0FC0D" w:rsidR="008A1036" w:rsidRPr="00162F9B" w:rsidRDefault="007A3705" w:rsidP="008A1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Sep-Oct</w:t>
            </w:r>
          </w:p>
        </w:tc>
        <w:tc>
          <w:tcPr>
            <w:tcW w:w="2567" w:type="dxa"/>
          </w:tcPr>
          <w:p w14:paraId="77FD7428" w14:textId="5ACD68AE" w:rsidR="008A1036" w:rsidRPr="00162F9B" w:rsidRDefault="008A1036" w:rsidP="008A1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then shake</w:t>
            </w:r>
          </w:p>
        </w:tc>
        <w:tc>
          <w:tcPr>
            <w:tcW w:w="1213" w:type="dxa"/>
          </w:tcPr>
          <w:p w14:paraId="515E09DB" w14:textId="7924D3DA" w:rsidR="008A1036" w:rsidRPr="00162F9B" w:rsidRDefault="008A1036" w:rsidP="008A1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0D22CC33" w14:textId="77777777" w:rsidTr="002B0379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665BB37E" w14:textId="77777777" w:rsidR="008A1036" w:rsidRPr="00FC5BAF" w:rsidRDefault="008A1036" w:rsidP="008A1036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725F8433" w14:textId="465A3CCF" w:rsidR="008A1036" w:rsidRPr="00162F9B" w:rsidRDefault="008A1036" w:rsidP="008A1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Agastache foeniculum</w:t>
            </w:r>
          </w:p>
        </w:tc>
        <w:tc>
          <w:tcPr>
            <w:tcW w:w="2247" w:type="dxa"/>
            <w:hideMark/>
          </w:tcPr>
          <w:p w14:paraId="591B7A69" w14:textId="6113B6B9" w:rsidR="008A1036" w:rsidRPr="00162F9B" w:rsidRDefault="00947409" w:rsidP="008A1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anise hyssop</w:t>
            </w:r>
          </w:p>
        </w:tc>
        <w:tc>
          <w:tcPr>
            <w:tcW w:w="1530" w:type="dxa"/>
          </w:tcPr>
          <w:p w14:paraId="15C6F782" w14:textId="66CB4A0E" w:rsidR="008A1036" w:rsidRPr="00162F9B" w:rsidRDefault="00907E55" w:rsidP="008A1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Lamiaceae</w:t>
            </w:r>
          </w:p>
        </w:tc>
        <w:tc>
          <w:tcPr>
            <w:tcW w:w="1260" w:type="dxa"/>
            <w:hideMark/>
          </w:tcPr>
          <w:p w14:paraId="7A65888D" w14:textId="5D469BEB" w:rsidR="008A1036" w:rsidRPr="00162F9B" w:rsidRDefault="008A1036" w:rsidP="008A1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Jul-Aug</w:t>
            </w:r>
          </w:p>
        </w:tc>
        <w:tc>
          <w:tcPr>
            <w:tcW w:w="1530" w:type="dxa"/>
            <w:hideMark/>
          </w:tcPr>
          <w:p w14:paraId="24346FBA" w14:textId="213E2E63" w:rsidR="008A1036" w:rsidRPr="00162F9B" w:rsidRDefault="00A1027C" w:rsidP="008A1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purple</w:t>
            </w:r>
          </w:p>
        </w:tc>
        <w:tc>
          <w:tcPr>
            <w:tcW w:w="1440" w:type="dxa"/>
          </w:tcPr>
          <w:p w14:paraId="0AAEF8A2" w14:textId="6891645E" w:rsidR="008A1036" w:rsidRPr="00162F9B" w:rsidRDefault="007A3705" w:rsidP="008A1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Aug-Oct</w:t>
            </w:r>
          </w:p>
        </w:tc>
        <w:tc>
          <w:tcPr>
            <w:tcW w:w="2567" w:type="dxa"/>
            <w:hideMark/>
          </w:tcPr>
          <w:p w14:paraId="75850BF5" w14:textId="77777777" w:rsidR="008A1036" w:rsidRPr="00162F9B" w:rsidRDefault="008A1036" w:rsidP="008A1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then shake</w:t>
            </w:r>
          </w:p>
        </w:tc>
        <w:tc>
          <w:tcPr>
            <w:tcW w:w="1213" w:type="dxa"/>
            <w:hideMark/>
          </w:tcPr>
          <w:p w14:paraId="0C289D2F" w14:textId="054924AC" w:rsidR="008A1036" w:rsidRPr="00162F9B" w:rsidRDefault="008A1036" w:rsidP="008A1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59FD257A" w14:textId="77777777" w:rsidTr="002B0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5996F445" w14:textId="77777777" w:rsidR="009902A3" w:rsidRPr="00FC5BAF" w:rsidRDefault="009902A3" w:rsidP="009902A3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0F25D13D" w14:textId="1BDAE48D" w:rsidR="009902A3" w:rsidRPr="00162F9B" w:rsidRDefault="009902A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947409">
              <w:rPr>
                <w:rFonts w:ascii="Tekton Pro" w:hAnsi="Tekton Pro"/>
                <w:b/>
                <w:bCs/>
                <w:sz w:val="20"/>
                <w:szCs w:val="20"/>
              </w:rPr>
              <w:t>Alcea sp.</w:t>
            </w:r>
          </w:p>
        </w:tc>
        <w:tc>
          <w:tcPr>
            <w:tcW w:w="2247" w:type="dxa"/>
          </w:tcPr>
          <w:p w14:paraId="38D8C04A" w14:textId="11670927" w:rsidR="009902A3" w:rsidRPr="00162F9B" w:rsidRDefault="00947409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hollyhock</w:t>
            </w:r>
          </w:p>
        </w:tc>
        <w:tc>
          <w:tcPr>
            <w:tcW w:w="1530" w:type="dxa"/>
          </w:tcPr>
          <w:p w14:paraId="6E55BA63" w14:textId="149B845A" w:rsidR="009902A3" w:rsidRPr="00162F9B" w:rsidRDefault="009902A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Malvaceae</w:t>
            </w:r>
          </w:p>
        </w:tc>
        <w:tc>
          <w:tcPr>
            <w:tcW w:w="1260" w:type="dxa"/>
          </w:tcPr>
          <w:p w14:paraId="69DC4A32" w14:textId="78D8642E" w:rsidR="009902A3" w:rsidRPr="00162F9B" w:rsidRDefault="009902A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Jun-July</w:t>
            </w:r>
          </w:p>
        </w:tc>
        <w:tc>
          <w:tcPr>
            <w:tcW w:w="1530" w:type="dxa"/>
          </w:tcPr>
          <w:p w14:paraId="43173F19" w14:textId="5EDD9C7B" w:rsidR="009902A3" w:rsidRPr="00162F9B" w:rsidRDefault="00A1027C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multi</w:t>
            </w:r>
          </w:p>
        </w:tc>
        <w:tc>
          <w:tcPr>
            <w:tcW w:w="1440" w:type="dxa"/>
          </w:tcPr>
          <w:p w14:paraId="6DDC813D" w14:textId="0D1C8989" w:rsidR="009902A3" w:rsidRPr="00162F9B" w:rsidRDefault="007A3705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Aug-Sep</w:t>
            </w:r>
          </w:p>
        </w:tc>
        <w:tc>
          <w:tcPr>
            <w:tcW w:w="2567" w:type="dxa"/>
          </w:tcPr>
          <w:p w14:paraId="3F56F539" w14:textId="1ACD2188" w:rsidR="009902A3" w:rsidRPr="00162F9B" w:rsidRDefault="009902A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and split pod</w:t>
            </w:r>
          </w:p>
        </w:tc>
        <w:tc>
          <w:tcPr>
            <w:tcW w:w="1213" w:type="dxa"/>
          </w:tcPr>
          <w:p w14:paraId="060A737D" w14:textId="4A8C21EB" w:rsidR="009902A3" w:rsidRPr="00162F9B" w:rsidRDefault="009902A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proofErr w:type="spellStart"/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hh</w:t>
            </w:r>
            <w:proofErr w:type="spellEnd"/>
          </w:p>
        </w:tc>
      </w:tr>
      <w:tr w:rsidR="007A3705" w:rsidRPr="00162F9B" w14:paraId="52ABBDFF" w14:textId="77777777" w:rsidTr="002B037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73E1950D" w14:textId="77777777" w:rsidR="009902A3" w:rsidRPr="00FC5BAF" w:rsidRDefault="009902A3" w:rsidP="009902A3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30200C22" w14:textId="034A3979" w:rsidR="009902A3" w:rsidRPr="00FC5BAF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Antirrhinum sp.</w:t>
            </w:r>
            <w:r w:rsidRPr="00FC5BAF">
              <w:rPr>
                <w:rFonts w:ascii="Tekton Pro" w:hAnsi="Tekton Pro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247" w:type="dxa"/>
          </w:tcPr>
          <w:p w14:paraId="587E4A4B" w14:textId="232925F6" w:rsidR="009902A3" w:rsidRPr="00162F9B" w:rsidRDefault="00947409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snapdragon</w:t>
            </w:r>
          </w:p>
        </w:tc>
        <w:tc>
          <w:tcPr>
            <w:tcW w:w="1530" w:type="dxa"/>
          </w:tcPr>
          <w:p w14:paraId="7FF50632" w14:textId="729AE6DD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Plantaginaceae</w:t>
            </w:r>
          </w:p>
        </w:tc>
        <w:tc>
          <w:tcPr>
            <w:tcW w:w="1260" w:type="dxa"/>
          </w:tcPr>
          <w:p w14:paraId="75FB9C07" w14:textId="3B97AD3D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May-Oct</w:t>
            </w:r>
          </w:p>
        </w:tc>
        <w:tc>
          <w:tcPr>
            <w:tcW w:w="1530" w:type="dxa"/>
          </w:tcPr>
          <w:p w14:paraId="509DC016" w14:textId="16314C2A" w:rsidR="009902A3" w:rsidRPr="00162F9B" w:rsidRDefault="00A1027C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multi</w:t>
            </w:r>
          </w:p>
        </w:tc>
        <w:tc>
          <w:tcPr>
            <w:tcW w:w="1440" w:type="dxa"/>
          </w:tcPr>
          <w:p w14:paraId="4EDEFC75" w14:textId="0CE87773" w:rsidR="009902A3" w:rsidRPr="00162F9B" w:rsidRDefault="007A3705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Oct-Nov</w:t>
            </w:r>
          </w:p>
        </w:tc>
        <w:tc>
          <w:tcPr>
            <w:tcW w:w="2567" w:type="dxa"/>
          </w:tcPr>
          <w:p w14:paraId="5B8806FE" w14:textId="152DCDF6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then shake</w:t>
            </w:r>
          </w:p>
        </w:tc>
        <w:tc>
          <w:tcPr>
            <w:tcW w:w="1213" w:type="dxa"/>
          </w:tcPr>
          <w:p w14:paraId="0C812D19" w14:textId="194325A5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45DA19A7" w14:textId="77777777" w:rsidTr="002B0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57D0BB7A" w14:textId="77777777" w:rsidR="00F262E7" w:rsidRPr="00FC5BAF" w:rsidRDefault="00F262E7" w:rsidP="00F262E7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7DB50E15" w14:textId="6DB923C2" w:rsidR="00F262E7" w:rsidRPr="00162F9B" w:rsidRDefault="00F262E7" w:rsidP="00F26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Anethum graveolens</w:t>
            </w:r>
          </w:p>
        </w:tc>
        <w:tc>
          <w:tcPr>
            <w:tcW w:w="2247" w:type="dxa"/>
          </w:tcPr>
          <w:p w14:paraId="25EA48DF" w14:textId="71862699" w:rsidR="00F262E7" w:rsidRPr="00162F9B" w:rsidRDefault="00947409" w:rsidP="00F26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dill</w:t>
            </w:r>
          </w:p>
        </w:tc>
        <w:tc>
          <w:tcPr>
            <w:tcW w:w="1530" w:type="dxa"/>
          </w:tcPr>
          <w:p w14:paraId="27FA55A0" w14:textId="2985B303" w:rsidR="00F262E7" w:rsidRPr="00162F9B" w:rsidRDefault="00F262E7" w:rsidP="00F26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Apiaceae</w:t>
            </w:r>
          </w:p>
        </w:tc>
        <w:tc>
          <w:tcPr>
            <w:tcW w:w="1260" w:type="dxa"/>
          </w:tcPr>
          <w:p w14:paraId="49B3A0F5" w14:textId="09314818" w:rsidR="00F262E7" w:rsidRPr="00162F9B" w:rsidRDefault="00F262E7" w:rsidP="00F26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Jun</w:t>
            </w:r>
          </w:p>
        </w:tc>
        <w:tc>
          <w:tcPr>
            <w:tcW w:w="1530" w:type="dxa"/>
          </w:tcPr>
          <w:p w14:paraId="0B32BBF0" w14:textId="4B684F61" w:rsidR="00F262E7" w:rsidRPr="00162F9B" w:rsidRDefault="00A1027C" w:rsidP="00F26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yellow</w:t>
            </w:r>
          </w:p>
        </w:tc>
        <w:tc>
          <w:tcPr>
            <w:tcW w:w="1440" w:type="dxa"/>
          </w:tcPr>
          <w:p w14:paraId="34608D00" w14:textId="79667192" w:rsidR="00F262E7" w:rsidRPr="00162F9B" w:rsidRDefault="007A3705" w:rsidP="00F26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Aug-Sep</w:t>
            </w:r>
          </w:p>
        </w:tc>
        <w:tc>
          <w:tcPr>
            <w:tcW w:w="2567" w:type="dxa"/>
          </w:tcPr>
          <w:p w14:paraId="770E1648" w14:textId="59C64F36" w:rsidR="00F262E7" w:rsidRPr="00162F9B" w:rsidRDefault="00F262E7" w:rsidP="00F26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and shake</w:t>
            </w:r>
          </w:p>
        </w:tc>
        <w:tc>
          <w:tcPr>
            <w:tcW w:w="1213" w:type="dxa"/>
          </w:tcPr>
          <w:p w14:paraId="7279CDD3" w14:textId="27D9A9B4" w:rsidR="00F262E7" w:rsidRPr="00162F9B" w:rsidRDefault="00F262E7" w:rsidP="00F26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5B48A20C" w14:textId="77777777" w:rsidTr="002B037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0E034342" w14:textId="77777777" w:rsidR="009902A3" w:rsidRPr="00FC5BAF" w:rsidRDefault="009902A3" w:rsidP="009902A3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2E3800BC" w14:textId="2FEA55BE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hyperlink r:id="rId12" w:tgtFrame="_blank" w:history="1">
              <w:r w:rsidRPr="00947409">
                <w:rPr>
                  <w:rFonts w:ascii="Tekton Pro" w:hAnsi="Tekton Pro"/>
                  <w:b/>
                  <w:bCs/>
                  <w:sz w:val="20"/>
                  <w:szCs w:val="20"/>
                </w:rPr>
                <w:t>Aquilegia canadensis</w:t>
              </w:r>
            </w:hyperlink>
          </w:p>
        </w:tc>
        <w:tc>
          <w:tcPr>
            <w:tcW w:w="2247" w:type="dxa"/>
          </w:tcPr>
          <w:p w14:paraId="35810A42" w14:textId="52A56151" w:rsidR="009902A3" w:rsidRPr="00162F9B" w:rsidRDefault="00947409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wild columbine</w:t>
            </w:r>
          </w:p>
        </w:tc>
        <w:tc>
          <w:tcPr>
            <w:tcW w:w="1530" w:type="dxa"/>
          </w:tcPr>
          <w:p w14:paraId="32735746" w14:textId="2254A26A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Ranunculaceae</w:t>
            </w:r>
          </w:p>
        </w:tc>
        <w:tc>
          <w:tcPr>
            <w:tcW w:w="1260" w:type="dxa"/>
          </w:tcPr>
          <w:p w14:paraId="0DE7F558" w14:textId="23E77322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Apr-May</w:t>
            </w:r>
          </w:p>
        </w:tc>
        <w:tc>
          <w:tcPr>
            <w:tcW w:w="1530" w:type="dxa"/>
          </w:tcPr>
          <w:p w14:paraId="16BBED70" w14:textId="2C7AD41D" w:rsidR="009902A3" w:rsidRPr="00162F9B" w:rsidRDefault="00A1027C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yellow/red</w:t>
            </w:r>
          </w:p>
        </w:tc>
        <w:tc>
          <w:tcPr>
            <w:tcW w:w="1440" w:type="dxa"/>
          </w:tcPr>
          <w:p w14:paraId="4290AB91" w14:textId="3DB66EDB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</w:p>
        </w:tc>
        <w:tc>
          <w:tcPr>
            <w:tcW w:w="2567" w:type="dxa"/>
          </w:tcPr>
          <w:p w14:paraId="4312B743" w14:textId="0068740B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then shake</w:t>
            </w:r>
          </w:p>
        </w:tc>
        <w:tc>
          <w:tcPr>
            <w:tcW w:w="1213" w:type="dxa"/>
          </w:tcPr>
          <w:p w14:paraId="400D5A29" w14:textId="42388078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35EC9761" w14:textId="77777777" w:rsidTr="002B0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21A4B608" w14:textId="77777777" w:rsidR="009902A3" w:rsidRPr="00FC5BAF" w:rsidRDefault="009902A3" w:rsidP="009902A3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46E814F1" w14:textId="33C6F2C3" w:rsidR="009902A3" w:rsidRPr="00FC5BAF" w:rsidRDefault="009902A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Asclepias tuberosa</w:t>
            </w:r>
          </w:p>
        </w:tc>
        <w:tc>
          <w:tcPr>
            <w:tcW w:w="2247" w:type="dxa"/>
          </w:tcPr>
          <w:p w14:paraId="507838B1" w14:textId="06D295FD" w:rsidR="009902A3" w:rsidRPr="00162F9B" w:rsidRDefault="00947409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milkweed, butterfly weed</w:t>
            </w:r>
          </w:p>
        </w:tc>
        <w:tc>
          <w:tcPr>
            <w:tcW w:w="1530" w:type="dxa"/>
          </w:tcPr>
          <w:p w14:paraId="2F23C1A8" w14:textId="4B6A0E5E" w:rsidR="009902A3" w:rsidRPr="00162F9B" w:rsidRDefault="009902A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Asclepiadaceae</w:t>
            </w:r>
          </w:p>
        </w:tc>
        <w:tc>
          <w:tcPr>
            <w:tcW w:w="1260" w:type="dxa"/>
          </w:tcPr>
          <w:p w14:paraId="09C91E54" w14:textId="3EB61892" w:rsidR="009902A3" w:rsidRPr="00162F9B" w:rsidRDefault="009902A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Jul-Aug</w:t>
            </w:r>
          </w:p>
        </w:tc>
        <w:tc>
          <w:tcPr>
            <w:tcW w:w="1530" w:type="dxa"/>
          </w:tcPr>
          <w:p w14:paraId="039D3D42" w14:textId="40A4819F" w:rsidR="009902A3" w:rsidRPr="00162F9B" w:rsidRDefault="00A1027C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orange</w:t>
            </w:r>
          </w:p>
        </w:tc>
        <w:tc>
          <w:tcPr>
            <w:tcW w:w="1440" w:type="dxa"/>
          </w:tcPr>
          <w:p w14:paraId="4243BE0E" w14:textId="3CAC3E45" w:rsidR="009902A3" w:rsidRPr="00162F9B" w:rsidRDefault="003B77C5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Aug-Oct</w:t>
            </w:r>
          </w:p>
        </w:tc>
        <w:tc>
          <w:tcPr>
            <w:tcW w:w="2567" w:type="dxa"/>
          </w:tcPr>
          <w:p w14:paraId="3BDEF7F4" w14:textId="41DDB3E7" w:rsidR="009902A3" w:rsidRPr="00162F9B" w:rsidRDefault="009902A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and stir</w:t>
            </w:r>
          </w:p>
        </w:tc>
        <w:tc>
          <w:tcPr>
            <w:tcW w:w="1213" w:type="dxa"/>
          </w:tcPr>
          <w:p w14:paraId="73DB0F73" w14:textId="714B80A1" w:rsidR="009902A3" w:rsidRPr="00162F9B" w:rsidRDefault="009902A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proofErr w:type="spellStart"/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hh</w:t>
            </w:r>
            <w:proofErr w:type="spellEnd"/>
          </w:p>
        </w:tc>
      </w:tr>
      <w:tr w:rsidR="007A3705" w:rsidRPr="00162F9B" w14:paraId="1EFEB763" w14:textId="77777777" w:rsidTr="002B037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6B2459B5" w14:textId="77777777" w:rsidR="009902A3" w:rsidRPr="00FC5BAF" w:rsidRDefault="009902A3" w:rsidP="009902A3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6C926046" w14:textId="789286EA" w:rsidR="009902A3" w:rsidRPr="00FC5BAF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Asclepias syriaca</w:t>
            </w:r>
          </w:p>
        </w:tc>
        <w:tc>
          <w:tcPr>
            <w:tcW w:w="2247" w:type="dxa"/>
          </w:tcPr>
          <w:p w14:paraId="46845072" w14:textId="7CAC1E93" w:rsidR="009902A3" w:rsidRPr="00162F9B" w:rsidRDefault="00947409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milkweed, common</w:t>
            </w:r>
          </w:p>
        </w:tc>
        <w:tc>
          <w:tcPr>
            <w:tcW w:w="1530" w:type="dxa"/>
          </w:tcPr>
          <w:p w14:paraId="5D0EF85C" w14:textId="6C0AFA67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Asclepiadaceae</w:t>
            </w:r>
          </w:p>
        </w:tc>
        <w:tc>
          <w:tcPr>
            <w:tcW w:w="1260" w:type="dxa"/>
          </w:tcPr>
          <w:p w14:paraId="225ABE2F" w14:textId="7C352B10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Jun-Jul</w:t>
            </w:r>
          </w:p>
        </w:tc>
        <w:tc>
          <w:tcPr>
            <w:tcW w:w="1530" w:type="dxa"/>
          </w:tcPr>
          <w:p w14:paraId="0E3EE5F9" w14:textId="5D150168" w:rsidR="009902A3" w:rsidRPr="00162F9B" w:rsidRDefault="00A1027C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pink</w:t>
            </w:r>
          </w:p>
        </w:tc>
        <w:tc>
          <w:tcPr>
            <w:tcW w:w="1440" w:type="dxa"/>
          </w:tcPr>
          <w:p w14:paraId="1E092D38" w14:textId="1FA5B0DB" w:rsidR="009902A3" w:rsidRPr="00162F9B" w:rsidRDefault="003B77C5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Sep-Oct</w:t>
            </w:r>
          </w:p>
        </w:tc>
        <w:tc>
          <w:tcPr>
            <w:tcW w:w="2567" w:type="dxa"/>
          </w:tcPr>
          <w:p w14:paraId="611873D1" w14:textId="645E2253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then stir</w:t>
            </w:r>
          </w:p>
        </w:tc>
        <w:tc>
          <w:tcPr>
            <w:tcW w:w="1213" w:type="dxa"/>
          </w:tcPr>
          <w:p w14:paraId="021FF4CB" w14:textId="0A57AABD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proofErr w:type="spellStart"/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hhhh</w:t>
            </w:r>
            <w:proofErr w:type="spellEnd"/>
          </w:p>
        </w:tc>
      </w:tr>
      <w:tr w:rsidR="007A3705" w:rsidRPr="00162F9B" w14:paraId="11221798" w14:textId="77777777" w:rsidTr="002B0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6CA0B11D" w14:textId="77777777" w:rsidR="009902A3" w:rsidRPr="00FC5BAF" w:rsidRDefault="009902A3" w:rsidP="009902A3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6BB788BD" w14:textId="603DCD4E" w:rsidR="009902A3" w:rsidRPr="00FC5BAF" w:rsidRDefault="009902A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Asclepias incarnata</w:t>
            </w:r>
          </w:p>
        </w:tc>
        <w:tc>
          <w:tcPr>
            <w:tcW w:w="2247" w:type="dxa"/>
          </w:tcPr>
          <w:p w14:paraId="7B05A761" w14:textId="018A4120" w:rsidR="009902A3" w:rsidRPr="00162F9B" w:rsidRDefault="00947409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milkweed, swamp</w:t>
            </w:r>
          </w:p>
        </w:tc>
        <w:tc>
          <w:tcPr>
            <w:tcW w:w="1530" w:type="dxa"/>
          </w:tcPr>
          <w:p w14:paraId="22F323A9" w14:textId="3D3011D0" w:rsidR="009902A3" w:rsidRPr="00162F9B" w:rsidRDefault="009902A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Asclepiadaceae</w:t>
            </w:r>
          </w:p>
        </w:tc>
        <w:tc>
          <w:tcPr>
            <w:tcW w:w="1260" w:type="dxa"/>
          </w:tcPr>
          <w:p w14:paraId="64ABC1C4" w14:textId="6C9E3F54" w:rsidR="009902A3" w:rsidRPr="00162F9B" w:rsidRDefault="009902A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Jun-Sep</w:t>
            </w:r>
          </w:p>
        </w:tc>
        <w:tc>
          <w:tcPr>
            <w:tcW w:w="1530" w:type="dxa"/>
          </w:tcPr>
          <w:p w14:paraId="2C355EF6" w14:textId="07F66159" w:rsidR="009902A3" w:rsidRPr="00162F9B" w:rsidRDefault="00A1027C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pink</w:t>
            </w:r>
          </w:p>
        </w:tc>
        <w:tc>
          <w:tcPr>
            <w:tcW w:w="1440" w:type="dxa"/>
          </w:tcPr>
          <w:p w14:paraId="1688C648" w14:textId="6D41459B" w:rsidR="009902A3" w:rsidRPr="00162F9B" w:rsidRDefault="003B77C5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Jul-Sep</w:t>
            </w:r>
          </w:p>
        </w:tc>
        <w:tc>
          <w:tcPr>
            <w:tcW w:w="2567" w:type="dxa"/>
          </w:tcPr>
          <w:p w14:paraId="182B7381" w14:textId="4F3ECE52" w:rsidR="009902A3" w:rsidRPr="00162F9B" w:rsidRDefault="009902A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and stir</w:t>
            </w:r>
          </w:p>
        </w:tc>
        <w:tc>
          <w:tcPr>
            <w:tcW w:w="1213" w:type="dxa"/>
          </w:tcPr>
          <w:p w14:paraId="55FAC9F1" w14:textId="377E00F9" w:rsidR="009902A3" w:rsidRPr="00162F9B" w:rsidRDefault="009902A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proofErr w:type="spellStart"/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hh</w:t>
            </w:r>
            <w:proofErr w:type="spellEnd"/>
          </w:p>
        </w:tc>
      </w:tr>
      <w:tr w:rsidR="007A3705" w:rsidRPr="00162F9B" w14:paraId="37637DF7" w14:textId="77777777" w:rsidTr="002B037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7FF791E7" w14:textId="77777777" w:rsidR="009902A3" w:rsidRPr="00FC5BAF" w:rsidRDefault="009902A3" w:rsidP="009902A3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57A5596E" w14:textId="77F81A7C" w:rsidR="009902A3" w:rsidRPr="00FC5BAF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Asclepias curassavica</w:t>
            </w:r>
          </w:p>
        </w:tc>
        <w:tc>
          <w:tcPr>
            <w:tcW w:w="2247" w:type="dxa"/>
          </w:tcPr>
          <w:p w14:paraId="7D64BD61" w14:textId="4FF26191" w:rsidR="009902A3" w:rsidRPr="00162F9B" w:rsidRDefault="00947409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milkweed, tropical</w:t>
            </w:r>
          </w:p>
        </w:tc>
        <w:tc>
          <w:tcPr>
            <w:tcW w:w="1530" w:type="dxa"/>
          </w:tcPr>
          <w:p w14:paraId="1CC22C13" w14:textId="659297B0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Asclepiadaceae</w:t>
            </w:r>
          </w:p>
        </w:tc>
        <w:tc>
          <w:tcPr>
            <w:tcW w:w="1260" w:type="dxa"/>
          </w:tcPr>
          <w:p w14:paraId="602195DD" w14:textId="226A8C8A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Jun-Sep</w:t>
            </w:r>
          </w:p>
        </w:tc>
        <w:tc>
          <w:tcPr>
            <w:tcW w:w="1530" w:type="dxa"/>
          </w:tcPr>
          <w:p w14:paraId="037F2BA3" w14:textId="55F7E584" w:rsidR="009902A3" w:rsidRPr="00162F9B" w:rsidRDefault="00A1027C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red/ yellow</w:t>
            </w:r>
          </w:p>
        </w:tc>
        <w:tc>
          <w:tcPr>
            <w:tcW w:w="1440" w:type="dxa"/>
          </w:tcPr>
          <w:p w14:paraId="40B9B25B" w14:textId="2536B488" w:rsidR="009902A3" w:rsidRPr="00162F9B" w:rsidRDefault="003B77C5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Jul-Sep</w:t>
            </w:r>
          </w:p>
        </w:tc>
        <w:tc>
          <w:tcPr>
            <w:tcW w:w="2567" w:type="dxa"/>
          </w:tcPr>
          <w:p w14:paraId="2EFC11FE" w14:textId="236F6073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and stir</w:t>
            </w:r>
          </w:p>
        </w:tc>
        <w:tc>
          <w:tcPr>
            <w:tcW w:w="1213" w:type="dxa"/>
          </w:tcPr>
          <w:p w14:paraId="174B1B50" w14:textId="02D3D5C7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proofErr w:type="spellStart"/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hh</w:t>
            </w:r>
            <w:proofErr w:type="spellEnd"/>
          </w:p>
        </w:tc>
      </w:tr>
      <w:tr w:rsidR="007A3705" w:rsidRPr="00162F9B" w14:paraId="49F5F8B2" w14:textId="77777777" w:rsidTr="002B0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7EE44584" w14:textId="77777777" w:rsidR="009902A3" w:rsidRPr="00FC5BAF" w:rsidRDefault="009902A3" w:rsidP="009902A3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164BE286" w14:textId="13BCD709" w:rsidR="009902A3" w:rsidRPr="00FC5BAF" w:rsidRDefault="009902A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Asclepias verticillata</w:t>
            </w:r>
          </w:p>
        </w:tc>
        <w:tc>
          <w:tcPr>
            <w:tcW w:w="2247" w:type="dxa"/>
          </w:tcPr>
          <w:p w14:paraId="783DF509" w14:textId="2E9216BA" w:rsidR="009902A3" w:rsidRPr="00162F9B" w:rsidRDefault="00947409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milkweed, whorled</w:t>
            </w:r>
          </w:p>
        </w:tc>
        <w:tc>
          <w:tcPr>
            <w:tcW w:w="1530" w:type="dxa"/>
          </w:tcPr>
          <w:p w14:paraId="7BEE499C" w14:textId="5BBD6883" w:rsidR="009902A3" w:rsidRPr="00162F9B" w:rsidRDefault="009902A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Asclepiadaceae</w:t>
            </w:r>
          </w:p>
        </w:tc>
        <w:tc>
          <w:tcPr>
            <w:tcW w:w="1260" w:type="dxa"/>
          </w:tcPr>
          <w:p w14:paraId="7F8AE2E0" w14:textId="0C5F532B" w:rsidR="009902A3" w:rsidRPr="00162F9B" w:rsidRDefault="009902A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Jun</w:t>
            </w:r>
          </w:p>
        </w:tc>
        <w:tc>
          <w:tcPr>
            <w:tcW w:w="1530" w:type="dxa"/>
          </w:tcPr>
          <w:p w14:paraId="0E2E994C" w14:textId="2FA4C4A1" w:rsidR="009902A3" w:rsidRPr="00162F9B" w:rsidRDefault="00A1027C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white</w:t>
            </w:r>
          </w:p>
        </w:tc>
        <w:tc>
          <w:tcPr>
            <w:tcW w:w="1440" w:type="dxa"/>
          </w:tcPr>
          <w:p w14:paraId="2CBBBE12" w14:textId="76EF2466" w:rsidR="009902A3" w:rsidRPr="00162F9B" w:rsidRDefault="003B77C5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Sep-Oct</w:t>
            </w:r>
          </w:p>
        </w:tc>
        <w:tc>
          <w:tcPr>
            <w:tcW w:w="2567" w:type="dxa"/>
          </w:tcPr>
          <w:p w14:paraId="39777AA0" w14:textId="70FB4754" w:rsidR="009902A3" w:rsidRPr="00162F9B" w:rsidRDefault="009902A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and stir</w:t>
            </w:r>
          </w:p>
        </w:tc>
        <w:tc>
          <w:tcPr>
            <w:tcW w:w="1213" w:type="dxa"/>
          </w:tcPr>
          <w:p w14:paraId="37A82DE8" w14:textId="72EC48FD" w:rsidR="009902A3" w:rsidRPr="00162F9B" w:rsidRDefault="009902A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proofErr w:type="spellStart"/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hh</w:t>
            </w:r>
            <w:proofErr w:type="spellEnd"/>
          </w:p>
        </w:tc>
      </w:tr>
      <w:tr w:rsidR="007A3705" w:rsidRPr="00162F9B" w14:paraId="62CDE390" w14:textId="77777777" w:rsidTr="002B037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4AF842AC" w14:textId="77777777" w:rsidR="009902A3" w:rsidRPr="00FC5BAF" w:rsidRDefault="009902A3" w:rsidP="009902A3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4F1713D1" w14:textId="2DF1607F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hyperlink r:id="rId13" w:tgtFrame="_blank" w:history="1">
              <w:r w:rsidRPr="00947409">
                <w:rPr>
                  <w:rFonts w:ascii="Tekton Pro" w:hAnsi="Tekton Pro"/>
                  <w:b/>
                  <w:bCs/>
                  <w:sz w:val="20"/>
                  <w:szCs w:val="20"/>
                </w:rPr>
                <w:t>Baptisia australis</w:t>
              </w:r>
            </w:hyperlink>
          </w:p>
        </w:tc>
        <w:tc>
          <w:tcPr>
            <w:tcW w:w="2247" w:type="dxa"/>
          </w:tcPr>
          <w:p w14:paraId="0B0075E1" w14:textId="5A128005" w:rsidR="009902A3" w:rsidRPr="00162F9B" w:rsidRDefault="00947409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blue false indigo</w:t>
            </w:r>
          </w:p>
        </w:tc>
        <w:tc>
          <w:tcPr>
            <w:tcW w:w="1530" w:type="dxa"/>
          </w:tcPr>
          <w:p w14:paraId="077B1F4F" w14:textId="14F0DAC3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Fabaceae</w:t>
            </w:r>
          </w:p>
        </w:tc>
        <w:tc>
          <w:tcPr>
            <w:tcW w:w="1260" w:type="dxa"/>
          </w:tcPr>
          <w:p w14:paraId="2573B5ED" w14:textId="5601E993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May-Jun</w:t>
            </w:r>
          </w:p>
        </w:tc>
        <w:tc>
          <w:tcPr>
            <w:tcW w:w="1530" w:type="dxa"/>
          </w:tcPr>
          <w:p w14:paraId="63171CB0" w14:textId="3E3D381C" w:rsidR="009902A3" w:rsidRPr="00162F9B" w:rsidRDefault="00A1027C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purple</w:t>
            </w:r>
          </w:p>
        </w:tc>
        <w:tc>
          <w:tcPr>
            <w:tcW w:w="1440" w:type="dxa"/>
          </w:tcPr>
          <w:p w14:paraId="08B472BE" w14:textId="7BAAD1C4" w:rsidR="009902A3" w:rsidRPr="00162F9B" w:rsidRDefault="003B77C5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Aug-Sep</w:t>
            </w:r>
          </w:p>
        </w:tc>
        <w:tc>
          <w:tcPr>
            <w:tcW w:w="2567" w:type="dxa"/>
          </w:tcPr>
          <w:p w14:paraId="0DA29E98" w14:textId="35BE1F7F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then split pod</w:t>
            </w:r>
          </w:p>
        </w:tc>
        <w:tc>
          <w:tcPr>
            <w:tcW w:w="1213" w:type="dxa"/>
          </w:tcPr>
          <w:p w14:paraId="32AAF035" w14:textId="59CB1BAF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2ED81200" w14:textId="77777777" w:rsidTr="002B0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159E89D0" w14:textId="77777777" w:rsidR="009902A3" w:rsidRPr="00FC5BAF" w:rsidRDefault="009902A3" w:rsidP="009902A3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5B3AB2A7" w14:textId="5FF1EC87" w:rsidR="009902A3" w:rsidRPr="00162F9B" w:rsidRDefault="009902A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947409">
              <w:rPr>
                <w:rFonts w:ascii="Tekton Pro" w:hAnsi="Tekton Pro"/>
                <w:b/>
                <w:bCs/>
                <w:sz w:val="20"/>
                <w:szCs w:val="20"/>
              </w:rPr>
              <w:t>Borago officinalis</w:t>
            </w:r>
          </w:p>
        </w:tc>
        <w:tc>
          <w:tcPr>
            <w:tcW w:w="2247" w:type="dxa"/>
          </w:tcPr>
          <w:p w14:paraId="0FA00201" w14:textId="58C12670" w:rsidR="009902A3" w:rsidRPr="00162F9B" w:rsidRDefault="00947409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borage</w:t>
            </w:r>
          </w:p>
        </w:tc>
        <w:tc>
          <w:tcPr>
            <w:tcW w:w="1530" w:type="dxa"/>
          </w:tcPr>
          <w:p w14:paraId="00D98890" w14:textId="651F6B57" w:rsidR="009902A3" w:rsidRPr="00162F9B" w:rsidRDefault="009902A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Boraginaceae</w:t>
            </w:r>
          </w:p>
        </w:tc>
        <w:tc>
          <w:tcPr>
            <w:tcW w:w="1260" w:type="dxa"/>
          </w:tcPr>
          <w:p w14:paraId="398B8367" w14:textId="45F7FF17" w:rsidR="009902A3" w:rsidRPr="00162F9B" w:rsidRDefault="009902A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Jun-Oct</w:t>
            </w:r>
          </w:p>
        </w:tc>
        <w:tc>
          <w:tcPr>
            <w:tcW w:w="1530" w:type="dxa"/>
          </w:tcPr>
          <w:p w14:paraId="383CCB6D" w14:textId="50167CC5" w:rsidR="009902A3" w:rsidRPr="00162F9B" w:rsidRDefault="00A1027C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blue</w:t>
            </w:r>
          </w:p>
        </w:tc>
        <w:tc>
          <w:tcPr>
            <w:tcW w:w="1440" w:type="dxa"/>
          </w:tcPr>
          <w:p w14:paraId="0F54F99B" w14:textId="2E298D35" w:rsidR="009902A3" w:rsidRPr="00162F9B" w:rsidRDefault="003B77C5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Jul-Oct</w:t>
            </w:r>
          </w:p>
        </w:tc>
        <w:tc>
          <w:tcPr>
            <w:tcW w:w="2567" w:type="dxa"/>
          </w:tcPr>
          <w:p w14:paraId="49F85D17" w14:textId="65D9231B" w:rsidR="009902A3" w:rsidRPr="00162F9B" w:rsidRDefault="00132C0C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Pull ripe seeds from plant</w:t>
            </w:r>
          </w:p>
        </w:tc>
        <w:tc>
          <w:tcPr>
            <w:tcW w:w="1213" w:type="dxa"/>
          </w:tcPr>
          <w:p w14:paraId="58181485" w14:textId="23A272EF" w:rsidR="009902A3" w:rsidRPr="00162F9B" w:rsidRDefault="009902A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2FAE7E17" w14:textId="77777777" w:rsidTr="002B037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3A26D4C0" w14:textId="77777777" w:rsidR="009902A3" w:rsidRPr="00FC5BAF" w:rsidRDefault="009902A3" w:rsidP="009902A3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5EF8287D" w14:textId="2A201111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hyperlink r:id="rId14" w:tgtFrame="_blank" w:history="1">
              <w:r w:rsidRPr="00947409">
                <w:rPr>
                  <w:rFonts w:ascii="Tekton Pro" w:hAnsi="Tekton Pro"/>
                  <w:b/>
                  <w:bCs/>
                  <w:sz w:val="20"/>
                  <w:szCs w:val="20"/>
                </w:rPr>
                <w:t>Bronze Fennel</w:t>
              </w:r>
            </w:hyperlink>
          </w:p>
        </w:tc>
        <w:tc>
          <w:tcPr>
            <w:tcW w:w="2247" w:type="dxa"/>
          </w:tcPr>
          <w:p w14:paraId="3237621E" w14:textId="7FE4A2D9" w:rsidR="009902A3" w:rsidRPr="00162F9B" w:rsidRDefault="00947409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bronze fennel/ dill</w:t>
            </w:r>
          </w:p>
        </w:tc>
        <w:tc>
          <w:tcPr>
            <w:tcW w:w="1530" w:type="dxa"/>
          </w:tcPr>
          <w:p w14:paraId="49820860" w14:textId="27E86D9A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Apiaceae</w:t>
            </w:r>
          </w:p>
        </w:tc>
        <w:tc>
          <w:tcPr>
            <w:tcW w:w="1260" w:type="dxa"/>
          </w:tcPr>
          <w:p w14:paraId="701D2832" w14:textId="1AC16931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Jul-Sep</w:t>
            </w:r>
          </w:p>
        </w:tc>
        <w:tc>
          <w:tcPr>
            <w:tcW w:w="1530" w:type="dxa"/>
          </w:tcPr>
          <w:p w14:paraId="299BF223" w14:textId="44A2D15F" w:rsidR="009902A3" w:rsidRPr="00162F9B" w:rsidRDefault="00A1027C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yellow</w:t>
            </w:r>
          </w:p>
        </w:tc>
        <w:tc>
          <w:tcPr>
            <w:tcW w:w="1440" w:type="dxa"/>
          </w:tcPr>
          <w:p w14:paraId="5EA4F8D0" w14:textId="3B4B71FB" w:rsidR="009902A3" w:rsidRPr="00162F9B" w:rsidRDefault="003B77C5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Sep-Oct</w:t>
            </w:r>
          </w:p>
        </w:tc>
        <w:tc>
          <w:tcPr>
            <w:tcW w:w="2567" w:type="dxa"/>
          </w:tcPr>
          <w:p w14:paraId="79EA2411" w14:textId="7A2D256E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and shake</w:t>
            </w:r>
          </w:p>
        </w:tc>
        <w:tc>
          <w:tcPr>
            <w:tcW w:w="1213" w:type="dxa"/>
          </w:tcPr>
          <w:p w14:paraId="26769E95" w14:textId="3101E90B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76336788" w14:textId="77777777" w:rsidTr="002B0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51CDEF6B" w14:textId="77777777" w:rsidR="001F7A93" w:rsidRPr="00FC5BAF" w:rsidRDefault="001F7A93" w:rsidP="009902A3">
            <w:pPr>
              <w:rPr>
                <w:rFonts w:ascii="Tekton Pro" w:hAnsi="Tekton Pro"/>
                <w:b w:val="0"/>
                <w:bCs w:val="0"/>
              </w:rPr>
            </w:pPr>
          </w:p>
        </w:tc>
        <w:tc>
          <w:tcPr>
            <w:tcW w:w="2462" w:type="dxa"/>
          </w:tcPr>
          <w:p w14:paraId="6466C0B9" w14:textId="04E56564" w:rsidR="001F7A93" w:rsidRPr="00947409" w:rsidRDefault="001F7A9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947409">
              <w:rPr>
                <w:rFonts w:ascii="Tekton Pro" w:hAnsi="Tekton Pro"/>
                <w:b/>
                <w:bCs/>
                <w:sz w:val="20"/>
                <w:szCs w:val="20"/>
              </w:rPr>
              <w:t xml:space="preserve">Chelone glabra </w:t>
            </w:r>
          </w:p>
        </w:tc>
        <w:tc>
          <w:tcPr>
            <w:tcW w:w="2247" w:type="dxa"/>
          </w:tcPr>
          <w:p w14:paraId="54FC65C7" w14:textId="37616507" w:rsidR="001F7A93" w:rsidRPr="00162F9B" w:rsidRDefault="00947409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white turtlehead</w:t>
            </w:r>
          </w:p>
        </w:tc>
        <w:tc>
          <w:tcPr>
            <w:tcW w:w="1530" w:type="dxa"/>
          </w:tcPr>
          <w:p w14:paraId="71D964B2" w14:textId="2C0BC4C9" w:rsidR="001F7A93" w:rsidRPr="00162F9B" w:rsidRDefault="00D5033C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D5033C">
              <w:rPr>
                <w:rFonts w:ascii="Tekton Pro" w:hAnsi="Tekton Pro"/>
                <w:b/>
                <w:bCs/>
                <w:sz w:val="20"/>
                <w:szCs w:val="20"/>
              </w:rPr>
              <w:t>Scrophulariaceae</w:t>
            </w:r>
          </w:p>
        </w:tc>
        <w:tc>
          <w:tcPr>
            <w:tcW w:w="1260" w:type="dxa"/>
          </w:tcPr>
          <w:p w14:paraId="3BF905F6" w14:textId="034B470E" w:rsidR="001F7A93" w:rsidRPr="00162F9B" w:rsidRDefault="001F7A9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Aug-Oct</w:t>
            </w:r>
          </w:p>
        </w:tc>
        <w:tc>
          <w:tcPr>
            <w:tcW w:w="1530" w:type="dxa"/>
          </w:tcPr>
          <w:p w14:paraId="5B668D9A" w14:textId="7E655E09" w:rsidR="001F7A93" w:rsidRPr="00162F9B" w:rsidRDefault="00A1027C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white</w:t>
            </w:r>
          </w:p>
        </w:tc>
        <w:tc>
          <w:tcPr>
            <w:tcW w:w="1440" w:type="dxa"/>
          </w:tcPr>
          <w:p w14:paraId="0853219E" w14:textId="5D32CDD9" w:rsidR="001F7A93" w:rsidRDefault="001F7A9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Nov</w:t>
            </w:r>
          </w:p>
        </w:tc>
        <w:tc>
          <w:tcPr>
            <w:tcW w:w="2567" w:type="dxa"/>
          </w:tcPr>
          <w:p w14:paraId="783D679D" w14:textId="28311E85" w:rsidR="001F7A93" w:rsidRPr="00162F9B" w:rsidRDefault="001F7A9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and shake</w:t>
            </w:r>
          </w:p>
        </w:tc>
        <w:tc>
          <w:tcPr>
            <w:tcW w:w="1213" w:type="dxa"/>
          </w:tcPr>
          <w:p w14:paraId="66BCDB3C" w14:textId="60B2D835" w:rsidR="001F7A93" w:rsidRPr="00162F9B" w:rsidRDefault="001F7A93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5883B085" w14:textId="77777777" w:rsidTr="002B037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2741197E" w14:textId="77777777" w:rsidR="009902A3" w:rsidRPr="00FC5BAF" w:rsidRDefault="009902A3" w:rsidP="009902A3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448B6C3B" w14:textId="435B324B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hyperlink r:id="rId15" w:tgtFrame="_blank" w:history="1">
              <w:r w:rsidRPr="00947409">
                <w:rPr>
                  <w:rFonts w:ascii="Tekton Pro" w:hAnsi="Tekton Pro"/>
                  <w:b/>
                  <w:bCs/>
                  <w:sz w:val="20"/>
                  <w:szCs w:val="20"/>
                </w:rPr>
                <w:t>Cosmos sulphureus</w:t>
              </w:r>
            </w:hyperlink>
          </w:p>
        </w:tc>
        <w:tc>
          <w:tcPr>
            <w:tcW w:w="2247" w:type="dxa"/>
          </w:tcPr>
          <w:p w14:paraId="54280887" w14:textId="3E4C9127" w:rsidR="009902A3" w:rsidRPr="00162F9B" w:rsidRDefault="00947409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cosmos orange</w:t>
            </w:r>
          </w:p>
        </w:tc>
        <w:tc>
          <w:tcPr>
            <w:tcW w:w="1530" w:type="dxa"/>
          </w:tcPr>
          <w:p w14:paraId="2D55C94B" w14:textId="07B3BDB7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Asteraceae</w:t>
            </w:r>
          </w:p>
        </w:tc>
        <w:tc>
          <w:tcPr>
            <w:tcW w:w="1260" w:type="dxa"/>
          </w:tcPr>
          <w:p w14:paraId="7A8C643C" w14:textId="1581CCC8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Jun-Sep</w:t>
            </w:r>
          </w:p>
        </w:tc>
        <w:tc>
          <w:tcPr>
            <w:tcW w:w="1530" w:type="dxa"/>
          </w:tcPr>
          <w:p w14:paraId="76EE3C6B" w14:textId="2BF6D4D5" w:rsidR="009902A3" w:rsidRPr="00162F9B" w:rsidRDefault="00A1027C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bright orange</w:t>
            </w:r>
          </w:p>
        </w:tc>
        <w:tc>
          <w:tcPr>
            <w:tcW w:w="1440" w:type="dxa"/>
          </w:tcPr>
          <w:p w14:paraId="2C90C0FE" w14:textId="2E001A35" w:rsidR="009902A3" w:rsidRPr="00162F9B" w:rsidRDefault="003B77C5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Sep-Oct</w:t>
            </w:r>
          </w:p>
        </w:tc>
        <w:tc>
          <w:tcPr>
            <w:tcW w:w="2567" w:type="dxa"/>
          </w:tcPr>
          <w:p w14:paraId="4848AE4F" w14:textId="6CD88AB9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Pull ripe seeds from plant</w:t>
            </w:r>
          </w:p>
        </w:tc>
        <w:tc>
          <w:tcPr>
            <w:tcW w:w="1213" w:type="dxa"/>
          </w:tcPr>
          <w:p w14:paraId="2753E4F7" w14:textId="4A4ED989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5F562324" w14:textId="77777777" w:rsidTr="002B0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0F5E6BB1" w14:textId="77777777" w:rsidR="003B77C5" w:rsidRPr="00FC5BAF" w:rsidRDefault="003B77C5" w:rsidP="009902A3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34561302" w14:textId="6319F459" w:rsidR="003B77C5" w:rsidRPr="00947409" w:rsidRDefault="003B77C5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947409">
              <w:rPr>
                <w:rFonts w:ascii="Tekton Pro" w:hAnsi="Tekton Pro"/>
                <w:b/>
                <w:bCs/>
                <w:sz w:val="20"/>
                <w:szCs w:val="20"/>
              </w:rPr>
              <w:t>Coreopsis lanceolata</w:t>
            </w:r>
          </w:p>
        </w:tc>
        <w:tc>
          <w:tcPr>
            <w:tcW w:w="2247" w:type="dxa"/>
          </w:tcPr>
          <w:p w14:paraId="652405EC" w14:textId="6CF38CAF" w:rsidR="003B77C5" w:rsidRPr="00162F9B" w:rsidRDefault="00947409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lanceleaf tickseed</w:t>
            </w:r>
          </w:p>
        </w:tc>
        <w:tc>
          <w:tcPr>
            <w:tcW w:w="1530" w:type="dxa"/>
          </w:tcPr>
          <w:p w14:paraId="3204128A" w14:textId="38CDA510" w:rsidR="003B77C5" w:rsidRPr="00162F9B" w:rsidRDefault="003B77C5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3B77C5">
              <w:rPr>
                <w:rFonts w:ascii="Tekton Pro" w:hAnsi="Tekton Pro"/>
                <w:b/>
                <w:bCs/>
                <w:sz w:val="20"/>
                <w:szCs w:val="20"/>
              </w:rPr>
              <w:t>Asteraceae</w:t>
            </w:r>
          </w:p>
        </w:tc>
        <w:tc>
          <w:tcPr>
            <w:tcW w:w="1260" w:type="dxa"/>
          </w:tcPr>
          <w:p w14:paraId="61480FDF" w14:textId="100CC678" w:rsidR="003B77C5" w:rsidRPr="00162F9B" w:rsidRDefault="003B77C5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Jun-Jul</w:t>
            </w:r>
          </w:p>
        </w:tc>
        <w:tc>
          <w:tcPr>
            <w:tcW w:w="1530" w:type="dxa"/>
          </w:tcPr>
          <w:p w14:paraId="2495D2C1" w14:textId="4807E1CD" w:rsidR="003B77C5" w:rsidRPr="00162F9B" w:rsidRDefault="00A1027C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golden yellow</w:t>
            </w:r>
          </w:p>
        </w:tc>
        <w:tc>
          <w:tcPr>
            <w:tcW w:w="1440" w:type="dxa"/>
          </w:tcPr>
          <w:p w14:paraId="22C2E971" w14:textId="210961AA" w:rsidR="003B77C5" w:rsidRDefault="003B77C5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Jul-Aug</w:t>
            </w:r>
          </w:p>
        </w:tc>
        <w:tc>
          <w:tcPr>
            <w:tcW w:w="2567" w:type="dxa"/>
          </w:tcPr>
          <w:p w14:paraId="2A8257CA" w14:textId="08B0B6C6" w:rsidR="003B77C5" w:rsidRPr="00162F9B" w:rsidRDefault="00FC5BAF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and shake</w:t>
            </w:r>
          </w:p>
        </w:tc>
        <w:tc>
          <w:tcPr>
            <w:tcW w:w="1213" w:type="dxa"/>
          </w:tcPr>
          <w:p w14:paraId="656E9BA6" w14:textId="14B132A7" w:rsidR="003B77C5" w:rsidRPr="00162F9B" w:rsidRDefault="003B77C5" w:rsidP="009902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5882ABC0" w14:textId="77777777" w:rsidTr="002B037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434AE281" w14:textId="77777777" w:rsidR="009902A3" w:rsidRPr="00B55344" w:rsidRDefault="009902A3" w:rsidP="009902A3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2AE03EBD" w14:textId="40FD2857" w:rsidR="009902A3" w:rsidRPr="00947409" w:rsidRDefault="003B77C5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947409">
              <w:rPr>
                <w:rFonts w:ascii="Tekton Pro" w:hAnsi="Tekton Pro"/>
                <w:b/>
                <w:bCs/>
                <w:sz w:val="20"/>
                <w:szCs w:val="20"/>
              </w:rPr>
              <w:t>Coreopsis tripteris</w:t>
            </w:r>
          </w:p>
        </w:tc>
        <w:tc>
          <w:tcPr>
            <w:tcW w:w="2247" w:type="dxa"/>
          </w:tcPr>
          <w:p w14:paraId="77D3B2A5" w14:textId="14E8EDE9" w:rsidR="009902A3" w:rsidRPr="00162F9B" w:rsidRDefault="00947409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tall tickseed</w:t>
            </w:r>
          </w:p>
        </w:tc>
        <w:tc>
          <w:tcPr>
            <w:tcW w:w="1530" w:type="dxa"/>
          </w:tcPr>
          <w:p w14:paraId="0F7969EB" w14:textId="761812B9" w:rsidR="009902A3" w:rsidRPr="00162F9B" w:rsidRDefault="003B77C5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Asteraceae</w:t>
            </w:r>
          </w:p>
        </w:tc>
        <w:tc>
          <w:tcPr>
            <w:tcW w:w="1260" w:type="dxa"/>
          </w:tcPr>
          <w:p w14:paraId="3FE10728" w14:textId="58FAB834" w:rsidR="009902A3" w:rsidRPr="00162F9B" w:rsidRDefault="003B77C5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Jul-Sep</w:t>
            </w:r>
          </w:p>
        </w:tc>
        <w:tc>
          <w:tcPr>
            <w:tcW w:w="1530" w:type="dxa"/>
          </w:tcPr>
          <w:p w14:paraId="36DC5882" w14:textId="09ADDA90" w:rsidR="009902A3" w:rsidRPr="00162F9B" w:rsidRDefault="00A1027C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yellow</w:t>
            </w:r>
          </w:p>
        </w:tc>
        <w:tc>
          <w:tcPr>
            <w:tcW w:w="1440" w:type="dxa"/>
          </w:tcPr>
          <w:p w14:paraId="3E3C37F0" w14:textId="2EAEBEA6" w:rsidR="009902A3" w:rsidRPr="00162F9B" w:rsidRDefault="003B77C5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Sep-Nov</w:t>
            </w:r>
          </w:p>
        </w:tc>
        <w:tc>
          <w:tcPr>
            <w:tcW w:w="2567" w:type="dxa"/>
          </w:tcPr>
          <w:p w14:paraId="273ABB52" w14:textId="59CB6D04" w:rsidR="009902A3" w:rsidRPr="00162F9B" w:rsidRDefault="00FC5BAF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and shake</w:t>
            </w:r>
          </w:p>
        </w:tc>
        <w:tc>
          <w:tcPr>
            <w:tcW w:w="1213" w:type="dxa"/>
          </w:tcPr>
          <w:p w14:paraId="1330F70F" w14:textId="013B7F83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</w:p>
        </w:tc>
      </w:tr>
      <w:tr w:rsidR="007A3705" w:rsidRPr="00162F9B" w14:paraId="58DF26D6" w14:textId="77777777" w:rsidTr="002B0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7D88315E" w14:textId="77777777" w:rsidR="003B77C5" w:rsidRPr="00B55344" w:rsidRDefault="003B77C5" w:rsidP="003B77C5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6CDAE5BF" w14:textId="0321844F" w:rsidR="003B77C5" w:rsidRPr="00FC5BAF" w:rsidRDefault="003B77C5" w:rsidP="003B77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hyperlink r:id="rId16" w:tgtFrame="_blank" w:history="1">
              <w:r w:rsidRPr="00947409">
                <w:rPr>
                  <w:rFonts w:ascii="Tekton Pro" w:hAnsi="Tekton Pro"/>
                  <w:b/>
                  <w:bCs/>
                  <w:sz w:val="20"/>
                  <w:szCs w:val="20"/>
                </w:rPr>
                <w:t>Dolichos</w:t>
              </w:r>
            </w:hyperlink>
            <w:r w:rsidRPr="00947409">
              <w:rPr>
                <w:rFonts w:ascii="Tekton Pro" w:hAnsi="Tekton Pro"/>
                <w:b/>
                <w:bCs/>
                <w:sz w:val="20"/>
                <w:szCs w:val="20"/>
              </w:rPr>
              <w:t xml:space="preserve"> lablab</w:t>
            </w:r>
          </w:p>
        </w:tc>
        <w:tc>
          <w:tcPr>
            <w:tcW w:w="2247" w:type="dxa"/>
          </w:tcPr>
          <w:p w14:paraId="24ACC14E" w14:textId="42568A4E" w:rsidR="003B77C5" w:rsidRPr="00162F9B" w:rsidRDefault="00947409" w:rsidP="003B77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hyacinth bean vine</w:t>
            </w:r>
          </w:p>
        </w:tc>
        <w:tc>
          <w:tcPr>
            <w:tcW w:w="1530" w:type="dxa"/>
          </w:tcPr>
          <w:p w14:paraId="12809CFD" w14:textId="47DF4EC8" w:rsidR="003B77C5" w:rsidRPr="00FC5BAF" w:rsidRDefault="003B77C5" w:rsidP="003B77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FC5BAF">
              <w:rPr>
                <w:rFonts w:ascii="Tekton Pro" w:hAnsi="Tekton Pro"/>
                <w:b/>
                <w:bCs/>
                <w:sz w:val="20"/>
                <w:szCs w:val="20"/>
              </w:rPr>
              <w:t>Fabaceae</w:t>
            </w:r>
          </w:p>
        </w:tc>
        <w:tc>
          <w:tcPr>
            <w:tcW w:w="1260" w:type="dxa"/>
          </w:tcPr>
          <w:p w14:paraId="6B134C9B" w14:textId="3B04E5FD" w:rsidR="003B77C5" w:rsidRPr="00FC5BAF" w:rsidRDefault="003B77C5" w:rsidP="003B77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FC5BAF">
              <w:rPr>
                <w:rFonts w:ascii="Tekton Pro" w:hAnsi="Tekton Pro"/>
                <w:b/>
                <w:bCs/>
                <w:sz w:val="20"/>
                <w:szCs w:val="20"/>
              </w:rPr>
              <w:t>Jul-Sep</w:t>
            </w:r>
          </w:p>
        </w:tc>
        <w:tc>
          <w:tcPr>
            <w:tcW w:w="1530" w:type="dxa"/>
          </w:tcPr>
          <w:p w14:paraId="5E6EC713" w14:textId="2672CDDE" w:rsidR="003B77C5" w:rsidRPr="00162F9B" w:rsidRDefault="00A1027C" w:rsidP="003B77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purple</w:t>
            </w:r>
          </w:p>
        </w:tc>
        <w:tc>
          <w:tcPr>
            <w:tcW w:w="1440" w:type="dxa"/>
          </w:tcPr>
          <w:p w14:paraId="5AD80BFA" w14:textId="00D4BE33" w:rsidR="003B77C5" w:rsidRDefault="003B77C5" w:rsidP="003B77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Late Sep</w:t>
            </w:r>
          </w:p>
        </w:tc>
        <w:tc>
          <w:tcPr>
            <w:tcW w:w="2567" w:type="dxa"/>
          </w:tcPr>
          <w:p w14:paraId="2D505B20" w14:textId="4CC0F990" w:rsidR="003B77C5" w:rsidRPr="00162F9B" w:rsidRDefault="003B77C5" w:rsidP="003B77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 xml:space="preserve">Dry on the vine </w:t>
            </w:r>
            <w:r w:rsidR="00A1027C" w:rsidRPr="00A1027C">
              <w:rPr>
                <w:rFonts w:ascii="Tekton Pro" w:hAnsi="Tekton Pro"/>
                <w:b/>
                <w:bCs/>
                <w:sz w:val="18"/>
                <w:szCs w:val="18"/>
              </w:rPr>
              <w:t>&amp;</w:t>
            </w:r>
            <w:r w:rsidRPr="00A1027C">
              <w:rPr>
                <w:rFonts w:ascii="Tekton Pro" w:hAnsi="Tekton Pro"/>
                <w:b/>
                <w:bCs/>
                <w:sz w:val="18"/>
                <w:szCs w:val="18"/>
              </w:rPr>
              <w:t xml:space="preserve"> split pod</w:t>
            </w:r>
          </w:p>
        </w:tc>
        <w:tc>
          <w:tcPr>
            <w:tcW w:w="1213" w:type="dxa"/>
          </w:tcPr>
          <w:p w14:paraId="7EC4A447" w14:textId="5FC63992" w:rsidR="003B77C5" w:rsidRPr="00162F9B" w:rsidRDefault="003B77C5" w:rsidP="003B77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0517539F" w14:textId="77777777" w:rsidTr="002B037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321BFE6F" w14:textId="77777777" w:rsidR="009902A3" w:rsidRPr="00B55344" w:rsidRDefault="009902A3" w:rsidP="009902A3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7FF95682" w14:textId="25BB8CA8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hyperlink r:id="rId17" w:tgtFrame="_blank" w:history="1">
              <w:r w:rsidRPr="00947409">
                <w:rPr>
                  <w:rFonts w:ascii="Tekton Pro" w:hAnsi="Tekton Pro"/>
                  <w:b/>
                  <w:bCs/>
                  <w:sz w:val="20"/>
                  <w:szCs w:val="20"/>
                </w:rPr>
                <w:t>Dalea purpurea</w:t>
              </w:r>
            </w:hyperlink>
          </w:p>
        </w:tc>
        <w:tc>
          <w:tcPr>
            <w:tcW w:w="2247" w:type="dxa"/>
          </w:tcPr>
          <w:p w14:paraId="793C61AD" w14:textId="054B832C" w:rsidR="009902A3" w:rsidRPr="00162F9B" w:rsidRDefault="00947409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purple prairie clover</w:t>
            </w:r>
          </w:p>
        </w:tc>
        <w:tc>
          <w:tcPr>
            <w:tcW w:w="1530" w:type="dxa"/>
          </w:tcPr>
          <w:p w14:paraId="6A2B52F9" w14:textId="236905C3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Fabaceae</w:t>
            </w:r>
          </w:p>
        </w:tc>
        <w:tc>
          <w:tcPr>
            <w:tcW w:w="1260" w:type="dxa"/>
          </w:tcPr>
          <w:p w14:paraId="6013012A" w14:textId="0F0EC0C4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Jun-Aug</w:t>
            </w:r>
          </w:p>
        </w:tc>
        <w:tc>
          <w:tcPr>
            <w:tcW w:w="1530" w:type="dxa"/>
          </w:tcPr>
          <w:p w14:paraId="54208AB6" w14:textId="34E509B5" w:rsidR="009902A3" w:rsidRPr="00162F9B" w:rsidRDefault="00A1027C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purple</w:t>
            </w:r>
          </w:p>
        </w:tc>
        <w:tc>
          <w:tcPr>
            <w:tcW w:w="1440" w:type="dxa"/>
          </w:tcPr>
          <w:p w14:paraId="7F765BE1" w14:textId="5E5D407C" w:rsidR="009902A3" w:rsidRPr="00162F9B" w:rsidRDefault="003B77C5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Sep-Nov</w:t>
            </w:r>
          </w:p>
        </w:tc>
        <w:tc>
          <w:tcPr>
            <w:tcW w:w="2567" w:type="dxa"/>
          </w:tcPr>
          <w:p w14:paraId="7AAFB8ED" w14:textId="12D79F83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then twist</w:t>
            </w:r>
          </w:p>
        </w:tc>
        <w:tc>
          <w:tcPr>
            <w:tcW w:w="1213" w:type="dxa"/>
          </w:tcPr>
          <w:p w14:paraId="42565568" w14:textId="750F27CC" w:rsidR="009902A3" w:rsidRPr="00162F9B" w:rsidRDefault="009902A3" w:rsidP="009902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proofErr w:type="spellStart"/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hh</w:t>
            </w:r>
            <w:proofErr w:type="spellEnd"/>
          </w:p>
        </w:tc>
      </w:tr>
      <w:tr w:rsidR="007A3705" w:rsidRPr="00162F9B" w14:paraId="3ABE03D6" w14:textId="77777777" w:rsidTr="002B0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17236753" w14:textId="77777777" w:rsidR="00FC5BAF" w:rsidRPr="00B55344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443FA4CF" w14:textId="51C2D7F5" w:rsidR="00FC5BAF" w:rsidRPr="00FC5BAF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hyperlink r:id="rId18" w:tgtFrame="_blank" w:history="1">
              <w:r w:rsidRPr="00947409">
                <w:rPr>
                  <w:rFonts w:ascii="Tekton Pro" w:hAnsi="Tekton Pro"/>
                  <w:b/>
                  <w:bCs/>
                  <w:sz w:val="20"/>
                  <w:szCs w:val="20"/>
                </w:rPr>
                <w:t>Echinacea purpurea</w:t>
              </w:r>
            </w:hyperlink>
          </w:p>
        </w:tc>
        <w:tc>
          <w:tcPr>
            <w:tcW w:w="2247" w:type="dxa"/>
          </w:tcPr>
          <w:p w14:paraId="58A261E1" w14:textId="7482AC2E" w:rsidR="00FC5BAF" w:rsidRPr="00162F9B" w:rsidRDefault="00947409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purple coneflower</w:t>
            </w:r>
          </w:p>
        </w:tc>
        <w:tc>
          <w:tcPr>
            <w:tcW w:w="1530" w:type="dxa"/>
          </w:tcPr>
          <w:p w14:paraId="6891D5EB" w14:textId="4EE4C55E" w:rsidR="00FC5BAF" w:rsidRPr="00FC5BAF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Asteraceae</w:t>
            </w:r>
          </w:p>
        </w:tc>
        <w:tc>
          <w:tcPr>
            <w:tcW w:w="1260" w:type="dxa"/>
          </w:tcPr>
          <w:p w14:paraId="3DC888C4" w14:textId="39748C27" w:rsidR="00FC5BAF" w:rsidRPr="00FC5BAF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Jun-Aug</w:t>
            </w:r>
          </w:p>
        </w:tc>
        <w:tc>
          <w:tcPr>
            <w:tcW w:w="1530" w:type="dxa"/>
          </w:tcPr>
          <w:p w14:paraId="51338C5C" w14:textId="3D9F6453" w:rsidR="00FC5BAF" w:rsidRPr="00162F9B" w:rsidRDefault="00A1027C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purple</w:t>
            </w:r>
          </w:p>
        </w:tc>
        <w:tc>
          <w:tcPr>
            <w:tcW w:w="1440" w:type="dxa"/>
          </w:tcPr>
          <w:p w14:paraId="419C985D" w14:textId="52473E3A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Sep-Nov</w:t>
            </w:r>
          </w:p>
        </w:tc>
        <w:tc>
          <w:tcPr>
            <w:tcW w:w="2567" w:type="dxa"/>
          </w:tcPr>
          <w:p w14:paraId="2F8DF3B0" w14:textId="122B16C2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then shake</w:t>
            </w:r>
          </w:p>
        </w:tc>
        <w:tc>
          <w:tcPr>
            <w:tcW w:w="1213" w:type="dxa"/>
          </w:tcPr>
          <w:p w14:paraId="73CA80D9" w14:textId="1A14C23B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02B3E791" w14:textId="77777777" w:rsidTr="002B037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15E1F83E" w14:textId="77777777" w:rsidR="00FC5BAF" w:rsidRPr="00B55344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18FD25E3" w14:textId="296C1C4A" w:rsidR="00FC5BAF" w:rsidRPr="00947409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947409">
              <w:rPr>
                <w:rFonts w:ascii="Tekton Pro" w:hAnsi="Tekton Pro"/>
                <w:b/>
                <w:bCs/>
                <w:sz w:val="20"/>
                <w:szCs w:val="20"/>
              </w:rPr>
              <w:t>Echinops ritro</w:t>
            </w:r>
          </w:p>
        </w:tc>
        <w:tc>
          <w:tcPr>
            <w:tcW w:w="2247" w:type="dxa"/>
          </w:tcPr>
          <w:p w14:paraId="42A33441" w14:textId="2D359E6A" w:rsidR="00FC5BAF" w:rsidRPr="00162F9B" w:rsidRDefault="00947409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globe thistle</w:t>
            </w:r>
          </w:p>
        </w:tc>
        <w:tc>
          <w:tcPr>
            <w:tcW w:w="1530" w:type="dxa"/>
          </w:tcPr>
          <w:p w14:paraId="0A1883B3" w14:textId="37EC7AB4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Asteraceae</w:t>
            </w:r>
          </w:p>
        </w:tc>
        <w:tc>
          <w:tcPr>
            <w:tcW w:w="1260" w:type="dxa"/>
          </w:tcPr>
          <w:p w14:paraId="69811496" w14:textId="062C1B6B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Jun</w:t>
            </w:r>
            <w:r>
              <w:rPr>
                <w:rFonts w:ascii="Tekton Pro" w:hAnsi="Tekton Pro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530" w:type="dxa"/>
          </w:tcPr>
          <w:p w14:paraId="17FF9EED" w14:textId="5C520C0D" w:rsidR="00FC5BAF" w:rsidRPr="00162F9B" w:rsidRDefault="00A1027C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blue</w:t>
            </w:r>
          </w:p>
        </w:tc>
        <w:tc>
          <w:tcPr>
            <w:tcW w:w="1440" w:type="dxa"/>
          </w:tcPr>
          <w:p w14:paraId="4480BB2C" w14:textId="45F72785" w:rsidR="00FC5BAF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Sep-Oct</w:t>
            </w:r>
          </w:p>
        </w:tc>
        <w:tc>
          <w:tcPr>
            <w:tcW w:w="2567" w:type="dxa"/>
          </w:tcPr>
          <w:p w14:paraId="19994EFE" w14:textId="35B40331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and twist</w:t>
            </w:r>
          </w:p>
        </w:tc>
        <w:tc>
          <w:tcPr>
            <w:tcW w:w="1213" w:type="dxa"/>
          </w:tcPr>
          <w:p w14:paraId="29782F1B" w14:textId="55EB3B87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proofErr w:type="spellStart"/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hh</w:t>
            </w:r>
            <w:proofErr w:type="spellEnd"/>
          </w:p>
        </w:tc>
      </w:tr>
      <w:tr w:rsidR="007A3705" w:rsidRPr="00162F9B" w14:paraId="22615CCF" w14:textId="77777777" w:rsidTr="002B0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4AC76776" w14:textId="4BA9E686" w:rsidR="00FC5BAF" w:rsidRPr="00B55344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5ED90624" w14:textId="3C5783E2" w:rsidR="00FC5BAF" w:rsidRPr="00947409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hyperlink r:id="rId19" w:tgtFrame="_blank" w:history="1">
              <w:r w:rsidRPr="00947409">
                <w:rPr>
                  <w:rFonts w:ascii="Tekton Pro" w:hAnsi="Tekton Pro"/>
                  <w:b/>
                  <w:bCs/>
                  <w:sz w:val="20"/>
                  <w:szCs w:val="20"/>
                </w:rPr>
                <w:t>Eryngium yuccafolium</w:t>
              </w:r>
            </w:hyperlink>
          </w:p>
        </w:tc>
        <w:tc>
          <w:tcPr>
            <w:tcW w:w="2247" w:type="dxa"/>
          </w:tcPr>
          <w:p w14:paraId="46CD6F9D" w14:textId="2BFE46DD" w:rsidR="00FC5BAF" w:rsidRPr="00162F9B" w:rsidRDefault="00947409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rattlesnake master</w:t>
            </w:r>
          </w:p>
        </w:tc>
        <w:tc>
          <w:tcPr>
            <w:tcW w:w="1530" w:type="dxa"/>
          </w:tcPr>
          <w:p w14:paraId="523FC063" w14:textId="2286F352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Apiaceae</w:t>
            </w:r>
          </w:p>
        </w:tc>
        <w:tc>
          <w:tcPr>
            <w:tcW w:w="1260" w:type="dxa"/>
          </w:tcPr>
          <w:p w14:paraId="72C47472" w14:textId="2E315F04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Jun-Sep</w:t>
            </w:r>
          </w:p>
        </w:tc>
        <w:tc>
          <w:tcPr>
            <w:tcW w:w="1530" w:type="dxa"/>
          </w:tcPr>
          <w:p w14:paraId="75B43B7D" w14:textId="27E08DA8" w:rsidR="00FC5BAF" w:rsidRPr="00162F9B" w:rsidRDefault="00A1027C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gr-white</w:t>
            </w:r>
          </w:p>
        </w:tc>
        <w:tc>
          <w:tcPr>
            <w:tcW w:w="1440" w:type="dxa"/>
          </w:tcPr>
          <w:p w14:paraId="1E5B10D7" w14:textId="04D7053C" w:rsidR="00FC5BAF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Sep-Nov</w:t>
            </w:r>
          </w:p>
        </w:tc>
        <w:tc>
          <w:tcPr>
            <w:tcW w:w="2567" w:type="dxa"/>
          </w:tcPr>
          <w:p w14:paraId="26A1C746" w14:textId="47F08951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then twist</w:t>
            </w:r>
          </w:p>
        </w:tc>
        <w:tc>
          <w:tcPr>
            <w:tcW w:w="1213" w:type="dxa"/>
          </w:tcPr>
          <w:p w14:paraId="276680A1" w14:textId="71D0BCF1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proofErr w:type="spellStart"/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hhh</w:t>
            </w:r>
            <w:proofErr w:type="spellEnd"/>
          </w:p>
        </w:tc>
      </w:tr>
      <w:tr w:rsidR="007A3705" w:rsidRPr="00162F9B" w14:paraId="25288DEA" w14:textId="77777777" w:rsidTr="002B037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26A5FE16" w14:textId="77777777" w:rsidR="00FC5BAF" w:rsidRPr="00B55344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4911678F" w14:textId="6FED658E" w:rsidR="00FC5BAF" w:rsidRPr="00FC5BAF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hyperlink r:id="rId20" w:tgtFrame="_blank" w:history="1">
              <w:r w:rsidRPr="00947409">
                <w:rPr>
                  <w:rFonts w:ascii="Tekton Pro" w:hAnsi="Tekton Pro"/>
                  <w:b/>
                  <w:bCs/>
                  <w:sz w:val="20"/>
                  <w:szCs w:val="20"/>
                </w:rPr>
                <w:t>Eutrochium purpureum</w:t>
              </w:r>
            </w:hyperlink>
          </w:p>
        </w:tc>
        <w:tc>
          <w:tcPr>
            <w:tcW w:w="2247" w:type="dxa"/>
          </w:tcPr>
          <w:p w14:paraId="3BBEC36C" w14:textId="49A3056C" w:rsidR="00FC5BAF" w:rsidRPr="00162F9B" w:rsidRDefault="00947409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 xml:space="preserve">joe </w:t>
            </w:r>
            <w:proofErr w:type="spellStart"/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pye</w:t>
            </w:r>
            <w:proofErr w:type="spellEnd"/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 xml:space="preserve"> weed</w:t>
            </w:r>
          </w:p>
        </w:tc>
        <w:tc>
          <w:tcPr>
            <w:tcW w:w="1530" w:type="dxa"/>
          </w:tcPr>
          <w:p w14:paraId="205BE459" w14:textId="0AEAC87B" w:rsidR="00FC5BAF" w:rsidRPr="00FC5BAF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Asteraceae</w:t>
            </w:r>
          </w:p>
        </w:tc>
        <w:tc>
          <w:tcPr>
            <w:tcW w:w="1260" w:type="dxa"/>
          </w:tcPr>
          <w:p w14:paraId="0053E335" w14:textId="6C19D2C6" w:rsidR="00FC5BAF" w:rsidRPr="00FC5BAF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Jul-Sep</w:t>
            </w:r>
          </w:p>
        </w:tc>
        <w:tc>
          <w:tcPr>
            <w:tcW w:w="1530" w:type="dxa"/>
          </w:tcPr>
          <w:p w14:paraId="2D401690" w14:textId="624DD91A" w:rsidR="00FC5BAF" w:rsidRPr="00162F9B" w:rsidRDefault="00A1027C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pink</w:t>
            </w:r>
          </w:p>
        </w:tc>
        <w:tc>
          <w:tcPr>
            <w:tcW w:w="1440" w:type="dxa"/>
          </w:tcPr>
          <w:p w14:paraId="0EAE4F89" w14:textId="6D4659C0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Sep.</w:t>
            </w:r>
          </w:p>
        </w:tc>
        <w:tc>
          <w:tcPr>
            <w:tcW w:w="2567" w:type="dxa"/>
          </w:tcPr>
          <w:p w14:paraId="502DE5A1" w14:textId="3EEE0BBE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then pull</w:t>
            </w:r>
          </w:p>
        </w:tc>
        <w:tc>
          <w:tcPr>
            <w:tcW w:w="1213" w:type="dxa"/>
          </w:tcPr>
          <w:p w14:paraId="0BCF276F" w14:textId="4D454E91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proofErr w:type="spellStart"/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hh</w:t>
            </w:r>
            <w:proofErr w:type="spellEnd"/>
          </w:p>
        </w:tc>
      </w:tr>
      <w:tr w:rsidR="007A3705" w:rsidRPr="00162F9B" w14:paraId="51DB9C1D" w14:textId="77777777" w:rsidTr="002B0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1FD91384" w14:textId="77777777" w:rsidR="00FC5BAF" w:rsidRPr="00B55344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65CE69B2" w14:textId="1C8D0927" w:rsidR="00FC5BAF" w:rsidRPr="00FC5BAF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FC5BAF">
              <w:rPr>
                <w:rFonts w:ascii="Tekton Pro" w:hAnsi="Tekton Pro"/>
                <w:b/>
                <w:bCs/>
                <w:sz w:val="20"/>
                <w:szCs w:val="20"/>
              </w:rPr>
              <w:t>Gailardia pulchella</w:t>
            </w:r>
          </w:p>
        </w:tc>
        <w:tc>
          <w:tcPr>
            <w:tcW w:w="2247" w:type="dxa"/>
          </w:tcPr>
          <w:p w14:paraId="3AB9BB17" w14:textId="30E63588" w:rsidR="00FC5BAF" w:rsidRPr="00162F9B" w:rsidRDefault="00947409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indian blanket</w:t>
            </w:r>
          </w:p>
        </w:tc>
        <w:tc>
          <w:tcPr>
            <w:tcW w:w="1530" w:type="dxa"/>
          </w:tcPr>
          <w:p w14:paraId="024B2AA4" w14:textId="122CCE39" w:rsidR="00FC5BAF" w:rsidRPr="00FC5BAF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FC5BAF">
              <w:rPr>
                <w:rFonts w:ascii="Tekton Pro" w:hAnsi="Tekton Pro"/>
                <w:b/>
                <w:bCs/>
                <w:sz w:val="20"/>
                <w:szCs w:val="20"/>
              </w:rPr>
              <w:t>Asteraceae</w:t>
            </w:r>
          </w:p>
        </w:tc>
        <w:tc>
          <w:tcPr>
            <w:tcW w:w="1260" w:type="dxa"/>
          </w:tcPr>
          <w:p w14:paraId="18AF7B6B" w14:textId="5BF02052" w:rsidR="00FC5BAF" w:rsidRPr="00FC5BAF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FC5BAF">
              <w:rPr>
                <w:rFonts w:ascii="Tekton Pro" w:hAnsi="Tekton Pro"/>
                <w:b/>
                <w:bCs/>
                <w:sz w:val="20"/>
                <w:szCs w:val="20"/>
              </w:rPr>
              <w:t>Jul-Sep</w:t>
            </w:r>
          </w:p>
        </w:tc>
        <w:tc>
          <w:tcPr>
            <w:tcW w:w="1530" w:type="dxa"/>
          </w:tcPr>
          <w:p w14:paraId="1F1E874D" w14:textId="56C1418B" w:rsidR="00FC5BAF" w:rsidRPr="00162F9B" w:rsidRDefault="00A1027C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FC5BAF">
              <w:rPr>
                <w:rFonts w:ascii="Tekton Pro" w:hAnsi="Tekton Pro"/>
                <w:b/>
                <w:bCs/>
                <w:sz w:val="20"/>
                <w:szCs w:val="20"/>
              </w:rPr>
              <w:t>yellow/red</w:t>
            </w:r>
          </w:p>
        </w:tc>
        <w:tc>
          <w:tcPr>
            <w:tcW w:w="1440" w:type="dxa"/>
          </w:tcPr>
          <w:p w14:paraId="71394DC4" w14:textId="06DB1B11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FC5BAF">
              <w:rPr>
                <w:rFonts w:ascii="Tekton Pro" w:hAnsi="Tekton Pro"/>
                <w:b/>
                <w:bCs/>
                <w:sz w:val="20"/>
                <w:szCs w:val="20"/>
              </w:rPr>
              <w:t>Sep.</w:t>
            </w:r>
          </w:p>
        </w:tc>
        <w:tc>
          <w:tcPr>
            <w:tcW w:w="2567" w:type="dxa"/>
          </w:tcPr>
          <w:p w14:paraId="3E694C44" w14:textId="3CCE8897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FC5BAF">
              <w:rPr>
                <w:rFonts w:ascii="Tekton Pro" w:hAnsi="Tekton Pro"/>
                <w:b/>
                <w:bCs/>
                <w:sz w:val="20"/>
                <w:szCs w:val="20"/>
              </w:rPr>
              <w:t>Dry then twist</w:t>
            </w:r>
          </w:p>
        </w:tc>
        <w:tc>
          <w:tcPr>
            <w:tcW w:w="1213" w:type="dxa"/>
          </w:tcPr>
          <w:p w14:paraId="689FB47A" w14:textId="40445FC9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1520861D" w14:textId="77777777" w:rsidTr="002B037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213C3AC5" w14:textId="77777777" w:rsidR="00FC5BAF" w:rsidRPr="00B55344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1EA76EB6" w14:textId="5CFB05D1" w:rsidR="00FC5BAF" w:rsidRPr="00FC5BAF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FC5BAF">
              <w:rPr>
                <w:rFonts w:ascii="Tekton Pro" w:hAnsi="Tekton Pro"/>
                <w:b/>
                <w:bCs/>
                <w:sz w:val="20"/>
                <w:szCs w:val="20"/>
              </w:rPr>
              <w:t>Geranium maculatum</w:t>
            </w:r>
          </w:p>
        </w:tc>
        <w:tc>
          <w:tcPr>
            <w:tcW w:w="2247" w:type="dxa"/>
          </w:tcPr>
          <w:p w14:paraId="184EF91D" w14:textId="45E2FB90" w:rsidR="00FC5BAF" w:rsidRPr="00162F9B" w:rsidRDefault="00947409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wild geranium</w:t>
            </w:r>
          </w:p>
        </w:tc>
        <w:tc>
          <w:tcPr>
            <w:tcW w:w="1530" w:type="dxa"/>
          </w:tcPr>
          <w:p w14:paraId="28B77B78" w14:textId="7CEAE53A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FC5BAF">
              <w:rPr>
                <w:rFonts w:ascii="Tekton Pro" w:hAnsi="Tekton Pro"/>
                <w:b/>
                <w:bCs/>
                <w:sz w:val="20"/>
                <w:szCs w:val="20"/>
              </w:rPr>
              <w:t>Geraniaceae</w:t>
            </w:r>
          </w:p>
        </w:tc>
        <w:tc>
          <w:tcPr>
            <w:tcW w:w="1260" w:type="dxa"/>
          </w:tcPr>
          <w:p w14:paraId="22086B55" w14:textId="5EB1FD75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1530" w:type="dxa"/>
          </w:tcPr>
          <w:p w14:paraId="380A7352" w14:textId="42137AB2" w:rsidR="00FC5BAF" w:rsidRPr="00162F9B" w:rsidRDefault="00A1027C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lavender</w:t>
            </w:r>
          </w:p>
        </w:tc>
        <w:tc>
          <w:tcPr>
            <w:tcW w:w="1440" w:type="dxa"/>
          </w:tcPr>
          <w:p w14:paraId="03F6E9A8" w14:textId="1A1B6F7F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 xml:space="preserve">Jun/ </w:t>
            </w:r>
            <w:r w:rsidRPr="007A3705">
              <w:rPr>
                <w:rFonts w:ascii="Tekton Pro" w:hAnsi="Tekton Pro"/>
                <w:b/>
                <w:bCs/>
                <w:sz w:val="14"/>
                <w:szCs w:val="14"/>
              </w:rPr>
              <w:t>divisions are better</w:t>
            </w:r>
          </w:p>
        </w:tc>
        <w:tc>
          <w:tcPr>
            <w:tcW w:w="2567" w:type="dxa"/>
          </w:tcPr>
          <w:p w14:paraId="326E95D8" w14:textId="758E7FF1" w:rsidR="00FC5BAF" w:rsidRPr="00162F9B" w:rsidRDefault="007A3705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If you can catch them…</w:t>
            </w:r>
          </w:p>
        </w:tc>
        <w:tc>
          <w:tcPr>
            <w:tcW w:w="1213" w:type="dxa"/>
          </w:tcPr>
          <w:p w14:paraId="577741B4" w14:textId="605AC1BD" w:rsidR="00FC5BAF" w:rsidRPr="00162F9B" w:rsidRDefault="007A3705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proofErr w:type="spellStart"/>
            <w:r w:rsidRPr="007A3705">
              <w:rPr>
                <w:rFonts w:ascii="DoodleDings 2 RetroFlowers" w:hAnsi="DoodleDings 2 RetroFlowers" w:cs="DoodleDings 2 RetroFlowers"/>
                <w:sz w:val="20"/>
                <w:szCs w:val="20"/>
              </w:rPr>
              <w:t>hhh</w:t>
            </w:r>
            <w:proofErr w:type="spellEnd"/>
          </w:p>
        </w:tc>
      </w:tr>
      <w:tr w:rsidR="007A3705" w:rsidRPr="00162F9B" w14:paraId="5812D9D4" w14:textId="77777777" w:rsidTr="002B0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1BC5B358" w14:textId="77777777" w:rsidR="00FC5BAF" w:rsidRPr="00B55344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0A7E0246" w14:textId="2C361951" w:rsidR="00FC5BAF" w:rsidRPr="00FC5BAF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hyperlink r:id="rId21" w:tgtFrame="_blank" w:history="1">
              <w:r w:rsidRPr="00947409">
                <w:rPr>
                  <w:rFonts w:ascii="Tekton Pro" w:hAnsi="Tekton Pro"/>
                  <w:b/>
                  <w:bCs/>
                  <w:sz w:val="20"/>
                  <w:szCs w:val="20"/>
                </w:rPr>
                <w:t>Helenium autumnale</w:t>
              </w:r>
            </w:hyperlink>
          </w:p>
        </w:tc>
        <w:tc>
          <w:tcPr>
            <w:tcW w:w="2247" w:type="dxa"/>
          </w:tcPr>
          <w:p w14:paraId="1F29FFF6" w14:textId="15FC4BE4" w:rsidR="00FC5BAF" w:rsidRPr="00162F9B" w:rsidRDefault="00947409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 xml:space="preserve">sneezeweed </w:t>
            </w: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br/>
            </w:r>
            <w:r w:rsidRPr="00947409">
              <w:rPr>
                <w:rFonts w:ascii="Tekton Pro" w:hAnsi="Tekton Pro"/>
                <w:b/>
                <w:bCs/>
                <w:sz w:val="14"/>
                <w:szCs w:val="14"/>
              </w:rPr>
              <w:t>(dog toothed daisy)</w:t>
            </w:r>
          </w:p>
        </w:tc>
        <w:tc>
          <w:tcPr>
            <w:tcW w:w="1530" w:type="dxa"/>
          </w:tcPr>
          <w:p w14:paraId="294D539D" w14:textId="7351D2C8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Asteraceae</w:t>
            </w:r>
          </w:p>
        </w:tc>
        <w:tc>
          <w:tcPr>
            <w:tcW w:w="1260" w:type="dxa"/>
          </w:tcPr>
          <w:p w14:paraId="168D804F" w14:textId="25103EBD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Aug-Oct</w:t>
            </w:r>
          </w:p>
        </w:tc>
        <w:tc>
          <w:tcPr>
            <w:tcW w:w="1530" w:type="dxa"/>
          </w:tcPr>
          <w:p w14:paraId="4D801B1C" w14:textId="1EF8FBD2" w:rsidR="00FC5BAF" w:rsidRPr="00162F9B" w:rsidRDefault="00A1027C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yellow</w:t>
            </w:r>
          </w:p>
        </w:tc>
        <w:tc>
          <w:tcPr>
            <w:tcW w:w="1440" w:type="dxa"/>
          </w:tcPr>
          <w:p w14:paraId="469CD4CB" w14:textId="29CF2A26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Sep-Nov</w:t>
            </w:r>
          </w:p>
        </w:tc>
        <w:tc>
          <w:tcPr>
            <w:tcW w:w="2567" w:type="dxa"/>
          </w:tcPr>
          <w:p w14:paraId="099C3E80" w14:textId="79A92EE4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then shake</w:t>
            </w:r>
          </w:p>
        </w:tc>
        <w:tc>
          <w:tcPr>
            <w:tcW w:w="1213" w:type="dxa"/>
          </w:tcPr>
          <w:p w14:paraId="4A16644E" w14:textId="6A78E2D4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1B14340D" w14:textId="77777777" w:rsidTr="002B037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663B7D85" w14:textId="77777777" w:rsidR="00FC5BAF" w:rsidRPr="00B55344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134B398D" w14:textId="3AA2BE8D" w:rsidR="00FC5BAF" w:rsidRPr="00FC5BAF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Helianthus annuus</w:t>
            </w:r>
          </w:p>
        </w:tc>
        <w:tc>
          <w:tcPr>
            <w:tcW w:w="2247" w:type="dxa"/>
          </w:tcPr>
          <w:p w14:paraId="47EB8EB8" w14:textId="6CA87E13" w:rsidR="00FC5BAF" w:rsidRPr="00162F9B" w:rsidRDefault="00947409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sunflower</w:t>
            </w:r>
          </w:p>
        </w:tc>
        <w:tc>
          <w:tcPr>
            <w:tcW w:w="1530" w:type="dxa"/>
          </w:tcPr>
          <w:p w14:paraId="32CF0109" w14:textId="715DCF83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Asteraceae</w:t>
            </w:r>
          </w:p>
        </w:tc>
        <w:tc>
          <w:tcPr>
            <w:tcW w:w="1260" w:type="dxa"/>
          </w:tcPr>
          <w:p w14:paraId="4A678817" w14:textId="36EEBF4A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Jul-Sep</w:t>
            </w:r>
          </w:p>
        </w:tc>
        <w:tc>
          <w:tcPr>
            <w:tcW w:w="1530" w:type="dxa"/>
          </w:tcPr>
          <w:p w14:paraId="00DCC1B0" w14:textId="7499E0C3" w:rsidR="00FC5BAF" w:rsidRPr="00162F9B" w:rsidRDefault="00A1027C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yellow</w:t>
            </w:r>
          </w:p>
        </w:tc>
        <w:tc>
          <w:tcPr>
            <w:tcW w:w="1440" w:type="dxa"/>
          </w:tcPr>
          <w:p w14:paraId="2FFF1C8F" w14:textId="59CE14A5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Sep-Oct</w:t>
            </w:r>
          </w:p>
        </w:tc>
        <w:tc>
          <w:tcPr>
            <w:tcW w:w="2567" w:type="dxa"/>
          </w:tcPr>
          <w:p w14:paraId="68F76673" w14:textId="33D91160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and scrape</w:t>
            </w:r>
          </w:p>
        </w:tc>
        <w:tc>
          <w:tcPr>
            <w:tcW w:w="1213" w:type="dxa"/>
          </w:tcPr>
          <w:p w14:paraId="76224093" w14:textId="297C50EA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737AA96C" w14:textId="77777777" w:rsidTr="002B0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4871F99A" w14:textId="77777777" w:rsidR="00FC5BAF" w:rsidRPr="00B55344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578169FA" w14:textId="47B311F5" w:rsidR="00FC5BAF" w:rsidRPr="00FC5BAF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hyperlink r:id="rId22" w:tgtFrame="_blank" w:history="1">
              <w:r w:rsidRPr="00947409">
                <w:rPr>
                  <w:rFonts w:ascii="Tekton Pro" w:hAnsi="Tekton Pro"/>
                  <w:b/>
                  <w:bCs/>
                  <w:sz w:val="20"/>
                  <w:szCs w:val="20"/>
                </w:rPr>
                <w:t>Liatris sp.</w:t>
              </w:r>
            </w:hyperlink>
          </w:p>
        </w:tc>
        <w:tc>
          <w:tcPr>
            <w:tcW w:w="2247" w:type="dxa"/>
          </w:tcPr>
          <w:p w14:paraId="1ACB7E47" w14:textId="7D041279" w:rsidR="00FC5BAF" w:rsidRPr="00162F9B" w:rsidRDefault="00947409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blazing star</w:t>
            </w:r>
          </w:p>
        </w:tc>
        <w:tc>
          <w:tcPr>
            <w:tcW w:w="1530" w:type="dxa"/>
          </w:tcPr>
          <w:p w14:paraId="0BB83733" w14:textId="0865BA1B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Asteraceae</w:t>
            </w:r>
          </w:p>
        </w:tc>
        <w:tc>
          <w:tcPr>
            <w:tcW w:w="1260" w:type="dxa"/>
          </w:tcPr>
          <w:p w14:paraId="352A44FE" w14:textId="41A1593A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Jul-Aug</w:t>
            </w:r>
          </w:p>
        </w:tc>
        <w:tc>
          <w:tcPr>
            <w:tcW w:w="1530" w:type="dxa"/>
          </w:tcPr>
          <w:p w14:paraId="31A59738" w14:textId="02A2087A" w:rsidR="00FC5BAF" w:rsidRPr="00162F9B" w:rsidRDefault="00A1027C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purple</w:t>
            </w:r>
          </w:p>
        </w:tc>
        <w:tc>
          <w:tcPr>
            <w:tcW w:w="1440" w:type="dxa"/>
          </w:tcPr>
          <w:p w14:paraId="38A71C1B" w14:textId="53C082AC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Oct-Nov</w:t>
            </w:r>
          </w:p>
        </w:tc>
        <w:tc>
          <w:tcPr>
            <w:tcW w:w="2567" w:type="dxa"/>
          </w:tcPr>
          <w:p w14:paraId="7DEE0CB3" w14:textId="6E990F84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and shake</w:t>
            </w:r>
          </w:p>
        </w:tc>
        <w:tc>
          <w:tcPr>
            <w:tcW w:w="1213" w:type="dxa"/>
          </w:tcPr>
          <w:p w14:paraId="306A2783" w14:textId="00F5376A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70977337" w14:textId="77777777" w:rsidTr="002B037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59E5549A" w14:textId="77777777" w:rsidR="00FC5BAF" w:rsidRPr="00FC5BAF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039C299F" w14:textId="75D92A81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 xml:space="preserve">Lobelia cardinalis &amp; </w:t>
            </w: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br/>
              <w:t>Lobelia silphium</w:t>
            </w:r>
          </w:p>
        </w:tc>
        <w:tc>
          <w:tcPr>
            <w:tcW w:w="2247" w:type="dxa"/>
          </w:tcPr>
          <w:p w14:paraId="20B11638" w14:textId="29D0EAC1" w:rsidR="00FC5BAF" w:rsidRPr="00162F9B" w:rsidRDefault="00947409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cardinal flower &amp; blue lobelia</w:t>
            </w:r>
          </w:p>
        </w:tc>
        <w:tc>
          <w:tcPr>
            <w:tcW w:w="1530" w:type="dxa"/>
          </w:tcPr>
          <w:p w14:paraId="7842696D" w14:textId="1CD72A4D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Campanulaceae</w:t>
            </w:r>
          </w:p>
        </w:tc>
        <w:tc>
          <w:tcPr>
            <w:tcW w:w="1260" w:type="dxa"/>
          </w:tcPr>
          <w:p w14:paraId="6AD78DCA" w14:textId="09F36105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Jul-Aug</w:t>
            </w:r>
          </w:p>
        </w:tc>
        <w:tc>
          <w:tcPr>
            <w:tcW w:w="1530" w:type="dxa"/>
          </w:tcPr>
          <w:p w14:paraId="6A675F0A" w14:textId="384A7539" w:rsidR="00FC5BAF" w:rsidRPr="00162F9B" w:rsidRDefault="00A1027C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 xml:space="preserve"> red/ blue</w:t>
            </w:r>
          </w:p>
        </w:tc>
        <w:tc>
          <w:tcPr>
            <w:tcW w:w="1440" w:type="dxa"/>
          </w:tcPr>
          <w:p w14:paraId="1AB5E8C3" w14:textId="56FFC2F0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Oct-Nov</w:t>
            </w:r>
          </w:p>
        </w:tc>
        <w:tc>
          <w:tcPr>
            <w:tcW w:w="2567" w:type="dxa"/>
          </w:tcPr>
          <w:p w14:paraId="4FAF4A6B" w14:textId="7AFDFD33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then shake</w:t>
            </w:r>
          </w:p>
        </w:tc>
        <w:tc>
          <w:tcPr>
            <w:tcW w:w="1213" w:type="dxa"/>
          </w:tcPr>
          <w:p w14:paraId="12C6D2F3" w14:textId="55D0421D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1B323548" w14:textId="77777777" w:rsidTr="002B0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5CC97A12" w14:textId="77777777" w:rsidR="00FC5BAF" w:rsidRPr="00FC5BAF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1C2BFBFA" w14:textId="661AF051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947409">
              <w:rPr>
                <w:rFonts w:ascii="Tekton Pro" w:hAnsi="Tekton Pro"/>
                <w:b/>
                <w:bCs/>
                <w:sz w:val="20"/>
                <w:szCs w:val="20"/>
              </w:rPr>
              <w:t>Lupinus perennis</w:t>
            </w:r>
          </w:p>
        </w:tc>
        <w:tc>
          <w:tcPr>
            <w:tcW w:w="2247" w:type="dxa"/>
          </w:tcPr>
          <w:p w14:paraId="6AEFB042" w14:textId="4F160A7C" w:rsidR="00FC5BAF" w:rsidRPr="00162F9B" w:rsidRDefault="00947409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FC5BAF">
              <w:t>lupine, native</w:t>
            </w:r>
          </w:p>
        </w:tc>
        <w:tc>
          <w:tcPr>
            <w:tcW w:w="1530" w:type="dxa"/>
          </w:tcPr>
          <w:p w14:paraId="1B7F4C30" w14:textId="47E131EF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FC5BAF">
              <w:rPr>
                <w:rFonts w:ascii="Tekton Pro" w:hAnsi="Tekton Pro"/>
                <w:b/>
                <w:bCs/>
                <w:sz w:val="20"/>
                <w:szCs w:val="20"/>
              </w:rPr>
              <w:t>Fabaceae</w:t>
            </w:r>
          </w:p>
        </w:tc>
        <w:tc>
          <w:tcPr>
            <w:tcW w:w="1260" w:type="dxa"/>
          </w:tcPr>
          <w:p w14:paraId="11978EE5" w14:textId="25457D49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FC5BAF">
              <w:rPr>
                <w:rFonts w:ascii="Tekton Pro" w:hAnsi="Tekton Pro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1530" w:type="dxa"/>
          </w:tcPr>
          <w:p w14:paraId="7E51A022" w14:textId="1467FF9A" w:rsidR="00FC5BAF" w:rsidRPr="00162F9B" w:rsidRDefault="00A1027C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purple</w:t>
            </w:r>
          </w:p>
        </w:tc>
        <w:tc>
          <w:tcPr>
            <w:tcW w:w="1440" w:type="dxa"/>
          </w:tcPr>
          <w:p w14:paraId="1C793A5B" w14:textId="6B0140FA" w:rsidR="00FC5BAF" w:rsidRPr="00162F9B" w:rsidRDefault="00947409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Jun-Jul</w:t>
            </w:r>
          </w:p>
        </w:tc>
        <w:tc>
          <w:tcPr>
            <w:tcW w:w="2567" w:type="dxa"/>
          </w:tcPr>
          <w:p w14:paraId="71C06E3A" w14:textId="667EE120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and pop pods</w:t>
            </w:r>
          </w:p>
        </w:tc>
        <w:tc>
          <w:tcPr>
            <w:tcW w:w="1213" w:type="dxa"/>
          </w:tcPr>
          <w:p w14:paraId="7E51979C" w14:textId="2C8F7F2A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57F4AC4A" w14:textId="77777777" w:rsidTr="002B037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5DAF4234" w14:textId="77777777" w:rsidR="00FC5BAF" w:rsidRPr="00FC5BAF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4F2FF30F" w14:textId="37E09C38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Mirabilis jalapa</w:t>
            </w:r>
          </w:p>
        </w:tc>
        <w:tc>
          <w:tcPr>
            <w:tcW w:w="2247" w:type="dxa"/>
          </w:tcPr>
          <w:p w14:paraId="7032DD80" w14:textId="50D4A34C" w:rsidR="00FC5BAF" w:rsidRPr="00162F9B" w:rsidRDefault="00947409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four o’clock</w:t>
            </w:r>
          </w:p>
        </w:tc>
        <w:tc>
          <w:tcPr>
            <w:tcW w:w="1530" w:type="dxa"/>
          </w:tcPr>
          <w:p w14:paraId="2A730CA4" w14:textId="2D63B752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Nyctaginaceae</w:t>
            </w:r>
          </w:p>
        </w:tc>
        <w:tc>
          <w:tcPr>
            <w:tcW w:w="1260" w:type="dxa"/>
          </w:tcPr>
          <w:p w14:paraId="429A3F2C" w14:textId="657C878C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 xml:space="preserve">Jul-Sep </w:t>
            </w:r>
          </w:p>
        </w:tc>
        <w:tc>
          <w:tcPr>
            <w:tcW w:w="1530" w:type="dxa"/>
          </w:tcPr>
          <w:p w14:paraId="3276580C" w14:textId="58A11417" w:rsidR="00FC5BAF" w:rsidRPr="00162F9B" w:rsidRDefault="00A1027C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multi</w:t>
            </w:r>
          </w:p>
        </w:tc>
        <w:tc>
          <w:tcPr>
            <w:tcW w:w="1440" w:type="dxa"/>
          </w:tcPr>
          <w:p w14:paraId="011C8EC4" w14:textId="026329D4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Aug-Oct</w:t>
            </w:r>
          </w:p>
        </w:tc>
        <w:tc>
          <w:tcPr>
            <w:tcW w:w="2567" w:type="dxa"/>
          </w:tcPr>
          <w:p w14:paraId="3F9DB6D7" w14:textId="006C9E5F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Pull ripe seeds from plant</w:t>
            </w:r>
          </w:p>
        </w:tc>
        <w:tc>
          <w:tcPr>
            <w:tcW w:w="1213" w:type="dxa"/>
          </w:tcPr>
          <w:p w14:paraId="207C3472" w14:textId="6204595C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151A1DCF" w14:textId="77777777" w:rsidTr="002B0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32B13978" w14:textId="77777777" w:rsidR="00FC5BAF" w:rsidRPr="00FC5BAF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0E0620AB" w14:textId="76913E94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Monarda fistulosa</w:t>
            </w:r>
          </w:p>
        </w:tc>
        <w:tc>
          <w:tcPr>
            <w:tcW w:w="2247" w:type="dxa"/>
          </w:tcPr>
          <w:p w14:paraId="4AADCF18" w14:textId="397CA5F8" w:rsidR="00FC5BAF" w:rsidRPr="00162F9B" w:rsidRDefault="00947409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 xml:space="preserve">wild Bergamont </w:t>
            </w:r>
          </w:p>
        </w:tc>
        <w:tc>
          <w:tcPr>
            <w:tcW w:w="1530" w:type="dxa"/>
          </w:tcPr>
          <w:p w14:paraId="39D5506E" w14:textId="664A5356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Lamiaceae</w:t>
            </w:r>
          </w:p>
        </w:tc>
        <w:tc>
          <w:tcPr>
            <w:tcW w:w="1260" w:type="dxa"/>
          </w:tcPr>
          <w:p w14:paraId="45ED9526" w14:textId="58DDB9BB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Jul-Aug</w:t>
            </w:r>
          </w:p>
        </w:tc>
        <w:tc>
          <w:tcPr>
            <w:tcW w:w="1530" w:type="dxa"/>
          </w:tcPr>
          <w:p w14:paraId="467FA2FA" w14:textId="14496720" w:rsidR="00FC5BAF" w:rsidRPr="00162F9B" w:rsidRDefault="00A1027C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lavender</w:t>
            </w:r>
          </w:p>
        </w:tc>
        <w:tc>
          <w:tcPr>
            <w:tcW w:w="1440" w:type="dxa"/>
          </w:tcPr>
          <w:p w14:paraId="299C384C" w14:textId="6CD2C6DF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Sep-Nov</w:t>
            </w:r>
          </w:p>
        </w:tc>
        <w:tc>
          <w:tcPr>
            <w:tcW w:w="2567" w:type="dxa"/>
          </w:tcPr>
          <w:p w14:paraId="69288F87" w14:textId="05464F29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then shake</w:t>
            </w:r>
          </w:p>
        </w:tc>
        <w:tc>
          <w:tcPr>
            <w:tcW w:w="1213" w:type="dxa"/>
          </w:tcPr>
          <w:p w14:paraId="541718AA" w14:textId="1B04BAA5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2581BD9E" w14:textId="77777777" w:rsidTr="002B037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2AECF90A" w14:textId="77777777" w:rsidR="00FC5BAF" w:rsidRPr="00B55344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601ABE10" w14:textId="1845D1CA" w:rsidR="00FC5BAF" w:rsidRPr="00FC5BAF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FC5BAF">
              <w:rPr>
                <w:rFonts w:ascii="Tekton Pro" w:hAnsi="Tekton Pro"/>
                <w:b/>
                <w:bCs/>
                <w:sz w:val="20"/>
                <w:szCs w:val="20"/>
              </w:rPr>
              <w:t>Monarda punctata</w:t>
            </w:r>
          </w:p>
        </w:tc>
        <w:tc>
          <w:tcPr>
            <w:tcW w:w="2247" w:type="dxa"/>
          </w:tcPr>
          <w:p w14:paraId="7CFA45F3" w14:textId="57CE20F2" w:rsidR="00FC5BAF" w:rsidRPr="00162F9B" w:rsidRDefault="00947409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spotted bee balm</w:t>
            </w:r>
          </w:p>
        </w:tc>
        <w:tc>
          <w:tcPr>
            <w:tcW w:w="1530" w:type="dxa"/>
          </w:tcPr>
          <w:p w14:paraId="285A68D3" w14:textId="559C7392" w:rsidR="00FC5BAF" w:rsidRPr="00FC5BAF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FC5BAF">
              <w:rPr>
                <w:rFonts w:ascii="Tekton Pro" w:hAnsi="Tekton Pro"/>
                <w:b/>
                <w:bCs/>
                <w:sz w:val="20"/>
                <w:szCs w:val="20"/>
              </w:rPr>
              <w:t>Lamiaceae</w:t>
            </w:r>
          </w:p>
        </w:tc>
        <w:tc>
          <w:tcPr>
            <w:tcW w:w="1260" w:type="dxa"/>
          </w:tcPr>
          <w:p w14:paraId="2F742FB5" w14:textId="504D3638" w:rsidR="00FC5BAF" w:rsidRPr="00FC5BAF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FC5BAF">
              <w:rPr>
                <w:rFonts w:ascii="Tekton Pro" w:hAnsi="Tekton Pro"/>
                <w:b/>
                <w:bCs/>
                <w:sz w:val="20"/>
                <w:szCs w:val="20"/>
              </w:rPr>
              <w:t>Jun-Jul</w:t>
            </w:r>
          </w:p>
        </w:tc>
        <w:tc>
          <w:tcPr>
            <w:tcW w:w="1530" w:type="dxa"/>
          </w:tcPr>
          <w:p w14:paraId="1757106B" w14:textId="0023C26F" w:rsidR="00FC5BAF" w:rsidRPr="00162F9B" w:rsidRDefault="00A1027C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lavender</w:t>
            </w:r>
          </w:p>
        </w:tc>
        <w:tc>
          <w:tcPr>
            <w:tcW w:w="1440" w:type="dxa"/>
          </w:tcPr>
          <w:p w14:paraId="021D8E4D" w14:textId="7E151A83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Aug-Sep</w:t>
            </w:r>
          </w:p>
        </w:tc>
        <w:tc>
          <w:tcPr>
            <w:tcW w:w="2567" w:type="dxa"/>
          </w:tcPr>
          <w:p w14:paraId="42E8C0A4" w14:textId="7557933C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then shake</w:t>
            </w:r>
          </w:p>
        </w:tc>
        <w:tc>
          <w:tcPr>
            <w:tcW w:w="1213" w:type="dxa"/>
          </w:tcPr>
          <w:p w14:paraId="763334E9" w14:textId="3361F19E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65C9AB2E" w14:textId="77777777" w:rsidTr="002B0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10406386" w14:textId="77777777" w:rsidR="00FC5BAF" w:rsidRPr="00FC5BAF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767B6492" w14:textId="65D8F97B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hyperlink r:id="rId23" w:tgtFrame="_blank" w:history="1">
              <w:r w:rsidRPr="00947409">
                <w:rPr>
                  <w:rFonts w:ascii="Tekton Pro" w:hAnsi="Tekton Pro"/>
                  <w:b/>
                  <w:bCs/>
                  <w:sz w:val="20"/>
                  <w:szCs w:val="20"/>
                </w:rPr>
                <w:t>Papaver</w:t>
              </w:r>
            </w:hyperlink>
            <w:r w:rsidRPr="00947409">
              <w:rPr>
                <w:rFonts w:ascii="Tekton Pro" w:hAnsi="Tekton Pro"/>
                <w:b/>
                <w:bCs/>
                <w:sz w:val="20"/>
                <w:szCs w:val="20"/>
              </w:rPr>
              <w:t xml:space="preserve"> sp.</w:t>
            </w:r>
          </w:p>
        </w:tc>
        <w:tc>
          <w:tcPr>
            <w:tcW w:w="2247" w:type="dxa"/>
          </w:tcPr>
          <w:p w14:paraId="18E6B5FC" w14:textId="47334ADA" w:rsidR="00FC5BAF" w:rsidRPr="00162F9B" w:rsidRDefault="00947409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poppy</w:t>
            </w:r>
          </w:p>
        </w:tc>
        <w:tc>
          <w:tcPr>
            <w:tcW w:w="1530" w:type="dxa"/>
          </w:tcPr>
          <w:p w14:paraId="441D7F03" w14:textId="0A3045DE" w:rsidR="00FC5BAF" w:rsidRPr="00FC5BAF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Papaveraceae</w:t>
            </w:r>
          </w:p>
        </w:tc>
        <w:tc>
          <w:tcPr>
            <w:tcW w:w="1260" w:type="dxa"/>
          </w:tcPr>
          <w:p w14:paraId="6692A72F" w14:textId="74670C45" w:rsidR="00FC5BAF" w:rsidRPr="00FC5BAF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Jun-Jul</w:t>
            </w:r>
          </w:p>
        </w:tc>
        <w:tc>
          <w:tcPr>
            <w:tcW w:w="1530" w:type="dxa"/>
          </w:tcPr>
          <w:p w14:paraId="2324AE43" w14:textId="0E268F83" w:rsidR="00FC5BAF" w:rsidRPr="00162F9B" w:rsidRDefault="00A1027C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multi</w:t>
            </w:r>
          </w:p>
        </w:tc>
        <w:tc>
          <w:tcPr>
            <w:tcW w:w="1440" w:type="dxa"/>
          </w:tcPr>
          <w:p w14:paraId="513E014D" w14:textId="53719025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Jul</w:t>
            </w:r>
            <w:r w:rsidR="007A3705">
              <w:rPr>
                <w:rFonts w:ascii="Tekton Pro" w:hAnsi="Tekton Pro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567" w:type="dxa"/>
          </w:tcPr>
          <w:p w14:paraId="52C4D351" w14:textId="2402C04F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and shake</w:t>
            </w:r>
          </w:p>
        </w:tc>
        <w:tc>
          <w:tcPr>
            <w:tcW w:w="1213" w:type="dxa"/>
          </w:tcPr>
          <w:p w14:paraId="63EBBD4A" w14:textId="189849CE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750881B2" w14:textId="77777777" w:rsidTr="002B0379">
        <w:trPr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7DBA62E8" w14:textId="77777777" w:rsidR="00FC5BAF" w:rsidRPr="00FC5BAF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5D7918E4" w14:textId="255412AB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hyperlink r:id="rId24" w:tgtFrame="_blank" w:history="1">
              <w:r w:rsidRPr="00947409">
                <w:rPr>
                  <w:rFonts w:ascii="Tekton Pro" w:hAnsi="Tekton Pro"/>
                  <w:b/>
                  <w:bCs/>
                  <w:sz w:val="20"/>
                  <w:szCs w:val="20"/>
                </w:rPr>
                <w:t>Platycodon grandiflorus</w:t>
              </w:r>
            </w:hyperlink>
          </w:p>
        </w:tc>
        <w:tc>
          <w:tcPr>
            <w:tcW w:w="2247" w:type="dxa"/>
          </w:tcPr>
          <w:p w14:paraId="6ECA6697" w14:textId="3600642B" w:rsidR="00FC5BAF" w:rsidRPr="00162F9B" w:rsidRDefault="00947409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balloon flower</w:t>
            </w:r>
          </w:p>
        </w:tc>
        <w:tc>
          <w:tcPr>
            <w:tcW w:w="1530" w:type="dxa"/>
          </w:tcPr>
          <w:p w14:paraId="6CF37B37" w14:textId="79B34576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Campanulaceae</w:t>
            </w:r>
          </w:p>
        </w:tc>
        <w:tc>
          <w:tcPr>
            <w:tcW w:w="1260" w:type="dxa"/>
          </w:tcPr>
          <w:p w14:paraId="43D13333" w14:textId="6D7CC397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Jun-Aug</w:t>
            </w:r>
          </w:p>
        </w:tc>
        <w:tc>
          <w:tcPr>
            <w:tcW w:w="1530" w:type="dxa"/>
          </w:tcPr>
          <w:p w14:paraId="4BA5F734" w14:textId="0AD1DCFC" w:rsidR="00FC5BAF" w:rsidRPr="00162F9B" w:rsidRDefault="00A1027C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purple</w:t>
            </w:r>
          </w:p>
        </w:tc>
        <w:tc>
          <w:tcPr>
            <w:tcW w:w="1440" w:type="dxa"/>
          </w:tcPr>
          <w:p w14:paraId="39097143" w14:textId="78C1B9C2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Sep-Oct</w:t>
            </w:r>
          </w:p>
        </w:tc>
        <w:tc>
          <w:tcPr>
            <w:tcW w:w="2567" w:type="dxa"/>
          </w:tcPr>
          <w:p w14:paraId="3A4AFC58" w14:textId="0E137923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and shake</w:t>
            </w:r>
          </w:p>
        </w:tc>
        <w:tc>
          <w:tcPr>
            <w:tcW w:w="1213" w:type="dxa"/>
          </w:tcPr>
          <w:p w14:paraId="69BF901C" w14:textId="1C1AF009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106C7069" w14:textId="77777777" w:rsidTr="002B0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7F1DB100" w14:textId="77777777" w:rsidR="00FC5BAF" w:rsidRPr="00FC5BAF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29F7AE47" w14:textId="2564E634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 xml:space="preserve">Penstemon digitalis </w:t>
            </w:r>
          </w:p>
        </w:tc>
        <w:tc>
          <w:tcPr>
            <w:tcW w:w="2247" w:type="dxa"/>
          </w:tcPr>
          <w:p w14:paraId="04B8E1C0" w14:textId="1F8234A1" w:rsidR="00FC5BAF" w:rsidRPr="00162F9B" w:rsidRDefault="00947409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foxglove beard tongue</w:t>
            </w:r>
          </w:p>
        </w:tc>
        <w:tc>
          <w:tcPr>
            <w:tcW w:w="1530" w:type="dxa"/>
          </w:tcPr>
          <w:p w14:paraId="27C99A8D" w14:textId="031924F3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Plantaginaceae</w:t>
            </w:r>
          </w:p>
        </w:tc>
        <w:tc>
          <w:tcPr>
            <w:tcW w:w="1260" w:type="dxa"/>
          </w:tcPr>
          <w:p w14:paraId="3325C376" w14:textId="76AB41EF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May-Jun</w:t>
            </w:r>
          </w:p>
        </w:tc>
        <w:tc>
          <w:tcPr>
            <w:tcW w:w="1530" w:type="dxa"/>
          </w:tcPr>
          <w:p w14:paraId="4AC842B5" w14:textId="0C83ABC0" w:rsidR="00FC5BAF" w:rsidRPr="00162F9B" w:rsidRDefault="00A1027C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white</w:t>
            </w:r>
          </w:p>
        </w:tc>
        <w:tc>
          <w:tcPr>
            <w:tcW w:w="1440" w:type="dxa"/>
          </w:tcPr>
          <w:p w14:paraId="7FB40679" w14:textId="4266F4AE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Oct-Nov</w:t>
            </w:r>
          </w:p>
        </w:tc>
        <w:tc>
          <w:tcPr>
            <w:tcW w:w="2567" w:type="dxa"/>
          </w:tcPr>
          <w:p w14:paraId="38693F4D" w14:textId="40500056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and crush</w:t>
            </w:r>
          </w:p>
        </w:tc>
        <w:tc>
          <w:tcPr>
            <w:tcW w:w="1213" w:type="dxa"/>
          </w:tcPr>
          <w:p w14:paraId="38AE43D1" w14:textId="5829B24A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proofErr w:type="spellStart"/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hhhhh</w:t>
            </w:r>
            <w:proofErr w:type="spellEnd"/>
          </w:p>
        </w:tc>
      </w:tr>
      <w:tr w:rsidR="007A3705" w:rsidRPr="00162F9B" w14:paraId="20679D19" w14:textId="77777777" w:rsidTr="002B037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0B4CE7E9" w14:textId="77777777" w:rsidR="00FC5BAF" w:rsidRPr="00FC5BAF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59E2BF82" w14:textId="1A19D440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hyperlink r:id="rId25" w:tgtFrame="_blank" w:history="1">
              <w:r w:rsidRPr="00947409">
                <w:rPr>
                  <w:rFonts w:ascii="Tekton Pro" w:hAnsi="Tekton Pro"/>
                  <w:b/>
                  <w:bCs/>
                  <w:sz w:val="20"/>
                  <w:szCs w:val="20"/>
                </w:rPr>
                <w:t>Ratibida pinnata</w:t>
              </w:r>
            </w:hyperlink>
          </w:p>
        </w:tc>
        <w:tc>
          <w:tcPr>
            <w:tcW w:w="2247" w:type="dxa"/>
          </w:tcPr>
          <w:p w14:paraId="62C18D25" w14:textId="1D2F1A9B" w:rsidR="00FC5BAF" w:rsidRPr="00162F9B" w:rsidRDefault="00947409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grey headed coneflower</w:t>
            </w:r>
          </w:p>
        </w:tc>
        <w:tc>
          <w:tcPr>
            <w:tcW w:w="1530" w:type="dxa"/>
          </w:tcPr>
          <w:p w14:paraId="286731B9" w14:textId="7C56CF42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Asteraceae</w:t>
            </w:r>
          </w:p>
        </w:tc>
        <w:tc>
          <w:tcPr>
            <w:tcW w:w="1260" w:type="dxa"/>
          </w:tcPr>
          <w:p w14:paraId="50252730" w14:textId="295A09B2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June-Aug</w:t>
            </w:r>
          </w:p>
        </w:tc>
        <w:tc>
          <w:tcPr>
            <w:tcW w:w="1530" w:type="dxa"/>
          </w:tcPr>
          <w:p w14:paraId="3C5D30E2" w14:textId="41185F95" w:rsidR="00FC5BAF" w:rsidRPr="00162F9B" w:rsidRDefault="00A1027C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yellow</w:t>
            </w:r>
          </w:p>
        </w:tc>
        <w:tc>
          <w:tcPr>
            <w:tcW w:w="1440" w:type="dxa"/>
          </w:tcPr>
          <w:p w14:paraId="5E291CC6" w14:textId="55B593B5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Sep-Oct</w:t>
            </w:r>
          </w:p>
        </w:tc>
        <w:tc>
          <w:tcPr>
            <w:tcW w:w="2567" w:type="dxa"/>
          </w:tcPr>
          <w:p w14:paraId="6A41CD7D" w14:textId="6693A50A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then twist</w:t>
            </w:r>
          </w:p>
        </w:tc>
        <w:tc>
          <w:tcPr>
            <w:tcW w:w="1213" w:type="dxa"/>
          </w:tcPr>
          <w:p w14:paraId="79753462" w14:textId="492F5EDA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proofErr w:type="spellStart"/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hh</w:t>
            </w:r>
            <w:proofErr w:type="spellEnd"/>
          </w:p>
        </w:tc>
      </w:tr>
      <w:tr w:rsidR="007A3705" w:rsidRPr="00162F9B" w14:paraId="27325C34" w14:textId="77777777" w:rsidTr="002B0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0D08CD11" w14:textId="77777777" w:rsidR="00FC5BAF" w:rsidRPr="00B55344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3D579745" w14:textId="00341EB9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hyperlink r:id="rId26" w:tgtFrame="_blank" w:history="1">
              <w:r w:rsidRPr="00947409">
                <w:rPr>
                  <w:rFonts w:ascii="Tekton Pro" w:hAnsi="Tekton Pro"/>
                  <w:b/>
                  <w:bCs/>
                  <w:sz w:val="20"/>
                  <w:szCs w:val="20"/>
                </w:rPr>
                <w:t>Rudbeckia submentosa</w:t>
              </w:r>
            </w:hyperlink>
          </w:p>
        </w:tc>
        <w:tc>
          <w:tcPr>
            <w:tcW w:w="2247" w:type="dxa"/>
          </w:tcPr>
          <w:p w14:paraId="4202878C" w14:textId="317A7F8C" w:rsidR="00FC5BAF" w:rsidRPr="00162F9B" w:rsidRDefault="00947409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sweet black-eyed Susan</w:t>
            </w:r>
          </w:p>
        </w:tc>
        <w:tc>
          <w:tcPr>
            <w:tcW w:w="1530" w:type="dxa"/>
          </w:tcPr>
          <w:p w14:paraId="74D38969" w14:textId="7B88B0EC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Asteraceae</w:t>
            </w:r>
          </w:p>
        </w:tc>
        <w:tc>
          <w:tcPr>
            <w:tcW w:w="1260" w:type="dxa"/>
          </w:tcPr>
          <w:p w14:paraId="65B351A8" w14:textId="45F8350F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Jul-Oct</w:t>
            </w:r>
          </w:p>
        </w:tc>
        <w:tc>
          <w:tcPr>
            <w:tcW w:w="1530" w:type="dxa"/>
          </w:tcPr>
          <w:p w14:paraId="2B507DEA" w14:textId="2D654F51" w:rsidR="00FC5BAF" w:rsidRPr="00162F9B" w:rsidRDefault="00A1027C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yellow</w:t>
            </w:r>
          </w:p>
        </w:tc>
        <w:tc>
          <w:tcPr>
            <w:tcW w:w="1440" w:type="dxa"/>
          </w:tcPr>
          <w:p w14:paraId="49FB325B" w14:textId="5DC3F611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Oct-Nov</w:t>
            </w:r>
          </w:p>
        </w:tc>
        <w:tc>
          <w:tcPr>
            <w:tcW w:w="2567" w:type="dxa"/>
          </w:tcPr>
          <w:p w14:paraId="44C79750" w14:textId="5508A7DC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then twist</w:t>
            </w:r>
          </w:p>
        </w:tc>
        <w:tc>
          <w:tcPr>
            <w:tcW w:w="1213" w:type="dxa"/>
          </w:tcPr>
          <w:p w14:paraId="3804B221" w14:textId="481C8155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proofErr w:type="spellStart"/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hh</w:t>
            </w:r>
            <w:proofErr w:type="spellEnd"/>
          </w:p>
        </w:tc>
      </w:tr>
      <w:tr w:rsidR="007A3705" w:rsidRPr="00162F9B" w14:paraId="245BC645" w14:textId="77777777" w:rsidTr="002B037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33028E0F" w14:textId="77777777" w:rsidR="00FC5BAF" w:rsidRPr="00B55344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0410A4CD" w14:textId="3DF1A314" w:rsidR="00FC5BAF" w:rsidRPr="00FC5BAF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FC5BAF">
              <w:rPr>
                <w:rFonts w:ascii="Tekton Pro" w:hAnsi="Tekton Pro"/>
                <w:b/>
                <w:bCs/>
                <w:sz w:val="20"/>
                <w:szCs w:val="20"/>
              </w:rPr>
              <w:t>Rudbeckia triloba</w:t>
            </w:r>
          </w:p>
        </w:tc>
        <w:tc>
          <w:tcPr>
            <w:tcW w:w="2247" w:type="dxa"/>
          </w:tcPr>
          <w:p w14:paraId="0D8F0DAA" w14:textId="02148B28" w:rsidR="00FC5BAF" w:rsidRPr="00162F9B" w:rsidRDefault="00947409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brown eyed Susan</w:t>
            </w:r>
          </w:p>
        </w:tc>
        <w:tc>
          <w:tcPr>
            <w:tcW w:w="1530" w:type="dxa"/>
          </w:tcPr>
          <w:p w14:paraId="440BE748" w14:textId="177F26C6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Asteraceae</w:t>
            </w:r>
          </w:p>
        </w:tc>
        <w:tc>
          <w:tcPr>
            <w:tcW w:w="1260" w:type="dxa"/>
          </w:tcPr>
          <w:p w14:paraId="17B49BA9" w14:textId="239B8A02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Aug-Sep</w:t>
            </w:r>
          </w:p>
        </w:tc>
        <w:tc>
          <w:tcPr>
            <w:tcW w:w="1530" w:type="dxa"/>
          </w:tcPr>
          <w:p w14:paraId="06C46875" w14:textId="05E25D0E" w:rsidR="00FC5BAF" w:rsidRPr="00162F9B" w:rsidRDefault="00A1027C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yellow</w:t>
            </w:r>
          </w:p>
        </w:tc>
        <w:tc>
          <w:tcPr>
            <w:tcW w:w="1440" w:type="dxa"/>
          </w:tcPr>
          <w:p w14:paraId="37E7FD9D" w14:textId="7799EAEC" w:rsidR="00FC5BAF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Oct-Nov</w:t>
            </w:r>
          </w:p>
        </w:tc>
        <w:tc>
          <w:tcPr>
            <w:tcW w:w="2567" w:type="dxa"/>
          </w:tcPr>
          <w:p w14:paraId="59F930D9" w14:textId="3A26D604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then twist</w:t>
            </w:r>
          </w:p>
        </w:tc>
        <w:tc>
          <w:tcPr>
            <w:tcW w:w="1213" w:type="dxa"/>
          </w:tcPr>
          <w:p w14:paraId="47D3D33E" w14:textId="381B91F8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3ECABFE5" w14:textId="77777777" w:rsidTr="002B0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5F322886" w14:textId="77777777" w:rsidR="00FC5BAF" w:rsidRPr="00B55344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61F98992" w14:textId="7932AEE7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 xml:space="preserve">Ruellia humilis </w:t>
            </w:r>
          </w:p>
        </w:tc>
        <w:tc>
          <w:tcPr>
            <w:tcW w:w="2247" w:type="dxa"/>
          </w:tcPr>
          <w:p w14:paraId="520803EB" w14:textId="361A7DAE" w:rsidR="00FC5BAF" w:rsidRPr="00162F9B" w:rsidRDefault="00947409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wild petunia</w:t>
            </w:r>
          </w:p>
        </w:tc>
        <w:tc>
          <w:tcPr>
            <w:tcW w:w="1530" w:type="dxa"/>
          </w:tcPr>
          <w:p w14:paraId="5277EA11" w14:textId="6FDF145B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Acanthaceae</w:t>
            </w:r>
          </w:p>
        </w:tc>
        <w:tc>
          <w:tcPr>
            <w:tcW w:w="1260" w:type="dxa"/>
          </w:tcPr>
          <w:p w14:paraId="2C000365" w14:textId="5C1CC983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May-Oct</w:t>
            </w:r>
          </w:p>
        </w:tc>
        <w:tc>
          <w:tcPr>
            <w:tcW w:w="1530" w:type="dxa"/>
          </w:tcPr>
          <w:p w14:paraId="178F1495" w14:textId="44B26A04" w:rsidR="00FC5BAF" w:rsidRPr="00162F9B" w:rsidRDefault="00A1027C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lt. purple</w:t>
            </w:r>
          </w:p>
        </w:tc>
        <w:tc>
          <w:tcPr>
            <w:tcW w:w="1440" w:type="dxa"/>
          </w:tcPr>
          <w:p w14:paraId="67155844" w14:textId="05AEFCF6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Aug-Nov</w:t>
            </w:r>
          </w:p>
        </w:tc>
        <w:tc>
          <w:tcPr>
            <w:tcW w:w="2567" w:type="dxa"/>
          </w:tcPr>
          <w:p w14:paraId="38E81520" w14:textId="36D78B31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Place in bag</w:t>
            </w:r>
          </w:p>
        </w:tc>
        <w:tc>
          <w:tcPr>
            <w:tcW w:w="1213" w:type="dxa"/>
          </w:tcPr>
          <w:p w14:paraId="3A7F4019" w14:textId="0603B451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15FCBF94" w14:textId="77777777" w:rsidTr="002B037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5273AC1B" w14:textId="77777777" w:rsidR="00FC5BAF" w:rsidRPr="00FC5BAF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1DD35AA1" w14:textId="1A13446B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hyperlink r:id="rId27" w:tgtFrame="_blank" w:history="1">
              <w:r w:rsidRPr="00947409">
                <w:rPr>
                  <w:rFonts w:ascii="Tekton Pro" w:hAnsi="Tekton Pro"/>
                  <w:b/>
                  <w:bCs/>
                  <w:sz w:val="20"/>
                  <w:szCs w:val="20"/>
                </w:rPr>
                <w:t>Schizachyrium scoparium</w:t>
              </w:r>
            </w:hyperlink>
          </w:p>
        </w:tc>
        <w:tc>
          <w:tcPr>
            <w:tcW w:w="2247" w:type="dxa"/>
          </w:tcPr>
          <w:p w14:paraId="2963D80D" w14:textId="09C1160E" w:rsidR="00FC5BAF" w:rsidRPr="00162F9B" w:rsidRDefault="00947409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little blue stem grass</w:t>
            </w:r>
          </w:p>
        </w:tc>
        <w:tc>
          <w:tcPr>
            <w:tcW w:w="1530" w:type="dxa"/>
          </w:tcPr>
          <w:p w14:paraId="4B6C78BA" w14:textId="293F3B8E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FC5BAF">
              <w:rPr>
                <w:rFonts w:ascii="Tekton Pro" w:hAnsi="Tekton Pro"/>
                <w:b/>
                <w:bCs/>
                <w:sz w:val="20"/>
                <w:szCs w:val="20"/>
              </w:rPr>
              <w:t>Poaceae</w:t>
            </w:r>
          </w:p>
        </w:tc>
        <w:tc>
          <w:tcPr>
            <w:tcW w:w="1260" w:type="dxa"/>
          </w:tcPr>
          <w:p w14:paraId="7BD00636" w14:textId="79DC77D8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FC5BAF">
              <w:rPr>
                <w:rFonts w:ascii="Tekton Pro" w:hAnsi="Tekton Pro"/>
                <w:b/>
                <w:bCs/>
                <w:sz w:val="20"/>
                <w:szCs w:val="20"/>
              </w:rPr>
              <w:t>Jul-Aug</w:t>
            </w:r>
          </w:p>
        </w:tc>
        <w:tc>
          <w:tcPr>
            <w:tcW w:w="1530" w:type="dxa"/>
          </w:tcPr>
          <w:p w14:paraId="768B3B54" w14:textId="736CA82D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</w:p>
        </w:tc>
        <w:tc>
          <w:tcPr>
            <w:tcW w:w="1440" w:type="dxa"/>
          </w:tcPr>
          <w:p w14:paraId="566FED24" w14:textId="5C40AE1B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Oct-Nov</w:t>
            </w:r>
          </w:p>
        </w:tc>
        <w:tc>
          <w:tcPr>
            <w:tcW w:w="2567" w:type="dxa"/>
          </w:tcPr>
          <w:p w14:paraId="1EE96003" w14:textId="72BDBF77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and shake</w:t>
            </w:r>
          </w:p>
        </w:tc>
        <w:tc>
          <w:tcPr>
            <w:tcW w:w="1213" w:type="dxa"/>
          </w:tcPr>
          <w:p w14:paraId="7A151613" w14:textId="746732F6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0E0DA4D0" w14:textId="77777777" w:rsidTr="002B0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69628B7C" w14:textId="77777777" w:rsidR="00FC5BAF" w:rsidRPr="00FC5BAF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0D169A90" w14:textId="43513AD6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Silphium perfoliatum</w:t>
            </w:r>
          </w:p>
        </w:tc>
        <w:tc>
          <w:tcPr>
            <w:tcW w:w="2247" w:type="dxa"/>
          </w:tcPr>
          <w:p w14:paraId="1C4E612B" w14:textId="43747309" w:rsidR="00FC5BAF" w:rsidRPr="00162F9B" w:rsidRDefault="00947409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cup plant</w:t>
            </w:r>
          </w:p>
        </w:tc>
        <w:tc>
          <w:tcPr>
            <w:tcW w:w="1530" w:type="dxa"/>
          </w:tcPr>
          <w:p w14:paraId="5C8413C2" w14:textId="3CAD1D49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Asteraceae</w:t>
            </w:r>
          </w:p>
        </w:tc>
        <w:tc>
          <w:tcPr>
            <w:tcW w:w="1260" w:type="dxa"/>
          </w:tcPr>
          <w:p w14:paraId="3E17915A" w14:textId="5849541B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Jul-Aug</w:t>
            </w:r>
          </w:p>
        </w:tc>
        <w:tc>
          <w:tcPr>
            <w:tcW w:w="1530" w:type="dxa"/>
          </w:tcPr>
          <w:p w14:paraId="292FEF15" w14:textId="102C80CE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Yellow</w:t>
            </w:r>
          </w:p>
        </w:tc>
        <w:tc>
          <w:tcPr>
            <w:tcW w:w="1440" w:type="dxa"/>
          </w:tcPr>
          <w:p w14:paraId="2EF3B3C0" w14:textId="37295596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Sep-Oct</w:t>
            </w:r>
          </w:p>
        </w:tc>
        <w:tc>
          <w:tcPr>
            <w:tcW w:w="2567" w:type="dxa"/>
          </w:tcPr>
          <w:p w14:paraId="56438C4A" w14:textId="7E8ADE6C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then shake</w:t>
            </w:r>
          </w:p>
        </w:tc>
        <w:tc>
          <w:tcPr>
            <w:tcW w:w="1213" w:type="dxa"/>
          </w:tcPr>
          <w:p w14:paraId="7869CDEB" w14:textId="3083CA80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2D87FBB4" w14:textId="77777777" w:rsidTr="002B037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546D4951" w14:textId="77777777" w:rsidR="00FC5BAF" w:rsidRPr="00FC5BAF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6CE40629" w14:textId="395FE91A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hyperlink r:id="rId28" w:tgtFrame="_blank" w:history="1">
              <w:r w:rsidRPr="00947409">
                <w:rPr>
                  <w:rFonts w:ascii="Tekton Pro" w:hAnsi="Tekton Pro"/>
                  <w:b/>
                  <w:bCs/>
                  <w:sz w:val="20"/>
                  <w:szCs w:val="20"/>
                </w:rPr>
                <w:t>Silphium terebinthinaceum</w:t>
              </w:r>
            </w:hyperlink>
          </w:p>
        </w:tc>
        <w:tc>
          <w:tcPr>
            <w:tcW w:w="2247" w:type="dxa"/>
            <w:hideMark/>
          </w:tcPr>
          <w:p w14:paraId="3C787D87" w14:textId="44BF7143" w:rsidR="00FC5BAF" w:rsidRPr="00162F9B" w:rsidRDefault="00947409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prairie dock</w:t>
            </w:r>
          </w:p>
        </w:tc>
        <w:tc>
          <w:tcPr>
            <w:tcW w:w="1530" w:type="dxa"/>
          </w:tcPr>
          <w:p w14:paraId="083A77E4" w14:textId="32B94C89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Asteraceae</w:t>
            </w:r>
          </w:p>
        </w:tc>
        <w:tc>
          <w:tcPr>
            <w:tcW w:w="1260" w:type="dxa"/>
            <w:hideMark/>
          </w:tcPr>
          <w:p w14:paraId="124D2A6C" w14:textId="51F6E84B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Jul-Sept</w:t>
            </w:r>
          </w:p>
        </w:tc>
        <w:tc>
          <w:tcPr>
            <w:tcW w:w="1530" w:type="dxa"/>
            <w:hideMark/>
          </w:tcPr>
          <w:p w14:paraId="35612742" w14:textId="77777777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yellow</w:t>
            </w:r>
          </w:p>
        </w:tc>
        <w:tc>
          <w:tcPr>
            <w:tcW w:w="1440" w:type="dxa"/>
          </w:tcPr>
          <w:p w14:paraId="6B2BE764" w14:textId="1FE1465E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Sep-Oct</w:t>
            </w:r>
          </w:p>
        </w:tc>
        <w:tc>
          <w:tcPr>
            <w:tcW w:w="2567" w:type="dxa"/>
            <w:hideMark/>
          </w:tcPr>
          <w:p w14:paraId="0E58CE0F" w14:textId="77777777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then shake</w:t>
            </w:r>
          </w:p>
        </w:tc>
        <w:tc>
          <w:tcPr>
            <w:tcW w:w="1213" w:type="dxa"/>
            <w:hideMark/>
          </w:tcPr>
          <w:p w14:paraId="7FE5CA1F" w14:textId="67969648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7D6949EC" w14:textId="77777777" w:rsidTr="002B0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194F5229" w14:textId="77777777" w:rsidR="00FC5BAF" w:rsidRPr="00B55344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172DF81C" w14:textId="6B6DEC2C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hyperlink r:id="rId29" w:tgtFrame="_blank" w:history="1">
              <w:r w:rsidRPr="00947409">
                <w:rPr>
                  <w:rFonts w:ascii="Tekton Pro" w:hAnsi="Tekton Pro"/>
                  <w:b/>
                  <w:bCs/>
                  <w:sz w:val="20"/>
                  <w:szCs w:val="20"/>
                </w:rPr>
                <w:t>Sporobolus heterolepis</w:t>
              </w:r>
            </w:hyperlink>
          </w:p>
        </w:tc>
        <w:tc>
          <w:tcPr>
            <w:tcW w:w="2247" w:type="dxa"/>
            <w:hideMark/>
          </w:tcPr>
          <w:p w14:paraId="54CFE65B" w14:textId="769A9328" w:rsidR="00FC5BAF" w:rsidRPr="00162F9B" w:rsidRDefault="00947409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prairie drop seed grass</w:t>
            </w:r>
          </w:p>
        </w:tc>
        <w:tc>
          <w:tcPr>
            <w:tcW w:w="1530" w:type="dxa"/>
          </w:tcPr>
          <w:p w14:paraId="58515CF5" w14:textId="17595544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Poaceae</w:t>
            </w:r>
          </w:p>
        </w:tc>
        <w:tc>
          <w:tcPr>
            <w:tcW w:w="1260" w:type="dxa"/>
            <w:hideMark/>
          </w:tcPr>
          <w:p w14:paraId="117EFCE0" w14:textId="461615DB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Aug-Oct</w:t>
            </w:r>
          </w:p>
        </w:tc>
        <w:tc>
          <w:tcPr>
            <w:tcW w:w="1530" w:type="dxa"/>
            <w:hideMark/>
          </w:tcPr>
          <w:p w14:paraId="4FB7D353" w14:textId="77777777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pink/brown</w:t>
            </w:r>
          </w:p>
        </w:tc>
        <w:tc>
          <w:tcPr>
            <w:tcW w:w="1440" w:type="dxa"/>
          </w:tcPr>
          <w:p w14:paraId="5A32E899" w14:textId="30EB7F12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Oct-Nov</w:t>
            </w:r>
          </w:p>
        </w:tc>
        <w:tc>
          <w:tcPr>
            <w:tcW w:w="2567" w:type="dxa"/>
            <w:hideMark/>
          </w:tcPr>
          <w:p w14:paraId="6E12206D" w14:textId="77777777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and shake</w:t>
            </w:r>
          </w:p>
        </w:tc>
        <w:tc>
          <w:tcPr>
            <w:tcW w:w="1213" w:type="dxa"/>
            <w:hideMark/>
          </w:tcPr>
          <w:p w14:paraId="4872F68D" w14:textId="662DA92C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33A50E90" w14:textId="77777777" w:rsidTr="002B037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5038B6D7" w14:textId="77777777" w:rsidR="00FC5BAF" w:rsidRPr="00B55344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43A28269" w14:textId="18648019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Solidago speciosa</w:t>
            </w:r>
          </w:p>
        </w:tc>
        <w:tc>
          <w:tcPr>
            <w:tcW w:w="2247" w:type="dxa"/>
            <w:hideMark/>
          </w:tcPr>
          <w:p w14:paraId="3CA08987" w14:textId="2E31A8D6" w:rsidR="00FC5BAF" w:rsidRPr="00162F9B" w:rsidRDefault="00947409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showy goldenrod</w:t>
            </w:r>
          </w:p>
        </w:tc>
        <w:tc>
          <w:tcPr>
            <w:tcW w:w="1530" w:type="dxa"/>
          </w:tcPr>
          <w:p w14:paraId="7190ABC8" w14:textId="3D37F2E2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Asteraceae</w:t>
            </w:r>
          </w:p>
        </w:tc>
        <w:tc>
          <w:tcPr>
            <w:tcW w:w="1260" w:type="dxa"/>
            <w:hideMark/>
          </w:tcPr>
          <w:p w14:paraId="35EE1E2E" w14:textId="04BA13A7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Aug-Sept</w:t>
            </w:r>
          </w:p>
        </w:tc>
        <w:tc>
          <w:tcPr>
            <w:tcW w:w="1530" w:type="dxa"/>
            <w:hideMark/>
          </w:tcPr>
          <w:p w14:paraId="0B0891D2" w14:textId="1FFDC30F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yellow</w:t>
            </w:r>
          </w:p>
        </w:tc>
        <w:tc>
          <w:tcPr>
            <w:tcW w:w="1440" w:type="dxa"/>
          </w:tcPr>
          <w:p w14:paraId="62CEE739" w14:textId="16BFADD0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N</w:t>
            </w:r>
            <w:r w:rsidRPr="00FC5BAF">
              <w:rPr>
                <w:rFonts w:ascii="Tekton Pro" w:hAnsi="Tekton Pro"/>
                <w:b/>
                <w:bCs/>
                <w:sz w:val="20"/>
                <w:szCs w:val="20"/>
              </w:rPr>
              <w:t>ov.</w:t>
            </w:r>
          </w:p>
        </w:tc>
        <w:tc>
          <w:tcPr>
            <w:tcW w:w="2567" w:type="dxa"/>
            <w:hideMark/>
          </w:tcPr>
          <w:p w14:paraId="36896FEA" w14:textId="77777777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then shake</w:t>
            </w:r>
          </w:p>
        </w:tc>
        <w:tc>
          <w:tcPr>
            <w:tcW w:w="1213" w:type="dxa"/>
            <w:hideMark/>
          </w:tcPr>
          <w:p w14:paraId="519747A9" w14:textId="097A1C6A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403F05B4" w14:textId="77777777" w:rsidTr="002B0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5015076C" w14:textId="77777777" w:rsidR="00FC5BAF" w:rsidRPr="00FC5BAF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456FE647" w14:textId="489FBFF1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hyperlink r:id="rId30" w:tgtFrame="_blank" w:history="1">
              <w:r w:rsidRPr="00947409">
                <w:rPr>
                  <w:rFonts w:ascii="Tekton Pro" w:hAnsi="Tekton Pro"/>
                  <w:b/>
                  <w:bCs/>
                  <w:sz w:val="20"/>
                  <w:szCs w:val="20"/>
                </w:rPr>
                <w:t xml:space="preserve">Symphotrichum </w:t>
              </w:r>
              <w:r w:rsidRPr="00947409">
                <w:rPr>
                  <w:rFonts w:ascii="Tekton Pro" w:hAnsi="Tekton Pro"/>
                  <w:b/>
                  <w:bCs/>
                  <w:sz w:val="20"/>
                  <w:szCs w:val="20"/>
                </w:rPr>
                <w:br/>
                <w:t>novae-angliae</w:t>
              </w:r>
            </w:hyperlink>
          </w:p>
        </w:tc>
        <w:tc>
          <w:tcPr>
            <w:tcW w:w="2247" w:type="dxa"/>
          </w:tcPr>
          <w:p w14:paraId="38B84D2F" w14:textId="0474EFE7" w:rsidR="00FC5BAF" w:rsidRPr="00162F9B" w:rsidRDefault="007A3705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New</w:t>
            </w:r>
            <w:r w:rsidR="00947409" w:rsidRPr="00162F9B">
              <w:rPr>
                <w:rFonts w:ascii="Tekton Pro" w:hAnsi="Tekton Pro"/>
                <w:b/>
                <w:bCs/>
                <w:sz w:val="20"/>
                <w:szCs w:val="20"/>
              </w:rPr>
              <w:t xml:space="preserve"> England aster</w:t>
            </w:r>
          </w:p>
        </w:tc>
        <w:tc>
          <w:tcPr>
            <w:tcW w:w="1530" w:type="dxa"/>
          </w:tcPr>
          <w:p w14:paraId="66052066" w14:textId="366446FC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Asteraceae</w:t>
            </w:r>
          </w:p>
        </w:tc>
        <w:tc>
          <w:tcPr>
            <w:tcW w:w="1260" w:type="dxa"/>
          </w:tcPr>
          <w:p w14:paraId="6E6832DD" w14:textId="4004034B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Aug-Sept</w:t>
            </w:r>
          </w:p>
        </w:tc>
        <w:tc>
          <w:tcPr>
            <w:tcW w:w="1530" w:type="dxa"/>
          </w:tcPr>
          <w:p w14:paraId="2E7436BB" w14:textId="74FF349A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purple</w:t>
            </w:r>
          </w:p>
        </w:tc>
        <w:tc>
          <w:tcPr>
            <w:tcW w:w="1440" w:type="dxa"/>
          </w:tcPr>
          <w:p w14:paraId="3B6473E2" w14:textId="6BF0AFA9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ekton Pro" w:hAnsi="Tekton Pro"/>
                <w:b/>
                <w:bCs/>
                <w:sz w:val="20"/>
                <w:szCs w:val="20"/>
              </w:rPr>
              <w:t>Ovt</w:t>
            </w:r>
            <w:proofErr w:type="spellEnd"/>
            <w:r>
              <w:rPr>
                <w:rFonts w:ascii="Tekton Pro" w:hAnsi="Tekton Pro"/>
                <w:b/>
                <w:bCs/>
                <w:sz w:val="20"/>
                <w:szCs w:val="20"/>
              </w:rPr>
              <w:t>-Nov</w:t>
            </w:r>
          </w:p>
        </w:tc>
        <w:tc>
          <w:tcPr>
            <w:tcW w:w="2567" w:type="dxa"/>
          </w:tcPr>
          <w:p w14:paraId="17BE77AD" w14:textId="618DF6B5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then pull</w:t>
            </w:r>
          </w:p>
        </w:tc>
        <w:tc>
          <w:tcPr>
            <w:tcW w:w="1213" w:type="dxa"/>
          </w:tcPr>
          <w:p w14:paraId="0101E1C5" w14:textId="1E3E739E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proofErr w:type="spellStart"/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hh</w:t>
            </w:r>
            <w:proofErr w:type="spellEnd"/>
          </w:p>
        </w:tc>
      </w:tr>
      <w:tr w:rsidR="007A3705" w:rsidRPr="00162F9B" w14:paraId="17CB00DB" w14:textId="77777777" w:rsidTr="002B0379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63BF0D26" w14:textId="77777777" w:rsidR="00FC5BAF" w:rsidRPr="00FC5BAF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2D0FDE91" w14:textId="2540FD3C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hyperlink r:id="rId31" w:tgtFrame="_blank" w:history="1">
              <w:r w:rsidRPr="00947409">
                <w:rPr>
                  <w:rFonts w:ascii="Tekton Pro" w:hAnsi="Tekton Pro"/>
                  <w:b/>
                  <w:bCs/>
                  <w:sz w:val="20"/>
                  <w:szCs w:val="20"/>
                </w:rPr>
                <w:t>Tagetes patula</w:t>
              </w:r>
            </w:hyperlink>
          </w:p>
        </w:tc>
        <w:tc>
          <w:tcPr>
            <w:tcW w:w="2247" w:type="dxa"/>
          </w:tcPr>
          <w:p w14:paraId="5E2C80EE" w14:textId="1904ACCA" w:rsidR="00FC5BAF" w:rsidRPr="00162F9B" w:rsidRDefault="00947409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 xml:space="preserve">French marigold </w:t>
            </w:r>
          </w:p>
        </w:tc>
        <w:tc>
          <w:tcPr>
            <w:tcW w:w="1530" w:type="dxa"/>
          </w:tcPr>
          <w:p w14:paraId="6495374D" w14:textId="2B9A983C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Asteraceae</w:t>
            </w:r>
          </w:p>
        </w:tc>
        <w:tc>
          <w:tcPr>
            <w:tcW w:w="1260" w:type="dxa"/>
          </w:tcPr>
          <w:p w14:paraId="7A9E5131" w14:textId="64CF1148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FC5BAF">
              <w:rPr>
                <w:rFonts w:ascii="Tekton Pro" w:hAnsi="Tekton Pro"/>
                <w:b/>
                <w:bCs/>
                <w:sz w:val="20"/>
                <w:szCs w:val="20"/>
              </w:rPr>
              <w:t>Jun-Sept</w:t>
            </w:r>
          </w:p>
        </w:tc>
        <w:tc>
          <w:tcPr>
            <w:tcW w:w="1530" w:type="dxa"/>
          </w:tcPr>
          <w:p w14:paraId="269DCFCB" w14:textId="4DE678F2" w:rsidR="00FC5BAF" w:rsidRPr="00162F9B" w:rsidRDefault="00A1027C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Y</w:t>
            </w:r>
            <w:r w:rsidR="00FC5BAF" w:rsidRPr="00162F9B">
              <w:rPr>
                <w:rFonts w:ascii="Tekton Pro" w:hAnsi="Tekton Pro"/>
                <w:b/>
                <w:bCs/>
                <w:sz w:val="20"/>
                <w:szCs w:val="20"/>
              </w:rPr>
              <w:t>ello</w:t>
            </w:r>
            <w:r>
              <w:rPr>
                <w:rFonts w:ascii="Tekton Pro" w:hAnsi="Tekton Pro"/>
                <w:b/>
                <w:bCs/>
                <w:sz w:val="20"/>
                <w:szCs w:val="20"/>
              </w:rPr>
              <w:t>w/</w:t>
            </w:r>
            <w:r w:rsidR="00FC5BAF" w:rsidRPr="00162F9B">
              <w:rPr>
                <w:rFonts w:ascii="Tekton Pro" w:hAnsi="Tekton Pro"/>
                <w:b/>
                <w:bCs/>
                <w:sz w:val="20"/>
                <w:szCs w:val="20"/>
              </w:rPr>
              <w:t>or</w:t>
            </w:r>
            <w:r>
              <w:rPr>
                <w:rFonts w:ascii="Tekton Pro" w:hAnsi="Tekton Pro"/>
                <w:b/>
                <w:bCs/>
                <w:sz w:val="20"/>
                <w:szCs w:val="20"/>
              </w:rPr>
              <w:t>an</w:t>
            </w:r>
            <w:r w:rsidR="00FC5BAF" w:rsidRPr="00162F9B">
              <w:rPr>
                <w:rFonts w:ascii="Tekton Pro" w:hAnsi="Tekton Pro"/>
                <w:b/>
                <w:bCs/>
                <w:sz w:val="20"/>
                <w:szCs w:val="20"/>
              </w:rPr>
              <w:t>g</w:t>
            </w:r>
            <w:r>
              <w:rPr>
                <w:rFonts w:ascii="Tekton Pro" w:hAnsi="Tekton Pro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440" w:type="dxa"/>
          </w:tcPr>
          <w:p w14:paraId="0F39767E" w14:textId="60F69BA8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Oct-Nov</w:t>
            </w:r>
          </w:p>
        </w:tc>
        <w:tc>
          <w:tcPr>
            <w:tcW w:w="2567" w:type="dxa"/>
          </w:tcPr>
          <w:p w14:paraId="2A8367C9" w14:textId="6257C651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and twist</w:t>
            </w:r>
          </w:p>
        </w:tc>
        <w:tc>
          <w:tcPr>
            <w:tcW w:w="1213" w:type="dxa"/>
          </w:tcPr>
          <w:p w14:paraId="0E3163B6" w14:textId="5C6009C2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proofErr w:type="spellStart"/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hh</w:t>
            </w:r>
            <w:proofErr w:type="spellEnd"/>
          </w:p>
        </w:tc>
      </w:tr>
      <w:tr w:rsidR="007A3705" w:rsidRPr="00162F9B" w14:paraId="418C67E9" w14:textId="77777777" w:rsidTr="002B0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46C16A34" w14:textId="77777777" w:rsidR="00FC5BAF" w:rsidRPr="00FC5BAF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4EBF5CC5" w14:textId="3C8A5309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Tithonia rotundifolia</w:t>
            </w:r>
          </w:p>
        </w:tc>
        <w:tc>
          <w:tcPr>
            <w:tcW w:w="2247" w:type="dxa"/>
          </w:tcPr>
          <w:p w14:paraId="61EC8CD3" w14:textId="49828817" w:rsidR="00FC5BAF" w:rsidRPr="00162F9B" w:rsidRDefault="00947409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Mexican sunflower</w:t>
            </w:r>
          </w:p>
        </w:tc>
        <w:tc>
          <w:tcPr>
            <w:tcW w:w="1530" w:type="dxa"/>
          </w:tcPr>
          <w:p w14:paraId="3F9F4AAA" w14:textId="1CD67691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Asteraceae</w:t>
            </w:r>
          </w:p>
        </w:tc>
        <w:tc>
          <w:tcPr>
            <w:tcW w:w="1260" w:type="dxa"/>
          </w:tcPr>
          <w:p w14:paraId="1212AA93" w14:textId="6A8F5285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Jul-Sept</w:t>
            </w:r>
          </w:p>
        </w:tc>
        <w:tc>
          <w:tcPr>
            <w:tcW w:w="1530" w:type="dxa"/>
          </w:tcPr>
          <w:p w14:paraId="712671DC" w14:textId="175D9ADA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orange</w:t>
            </w:r>
          </w:p>
        </w:tc>
        <w:tc>
          <w:tcPr>
            <w:tcW w:w="1440" w:type="dxa"/>
          </w:tcPr>
          <w:p w14:paraId="6AEB086B" w14:textId="2F1BC86D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Sep-Oct</w:t>
            </w:r>
          </w:p>
        </w:tc>
        <w:tc>
          <w:tcPr>
            <w:tcW w:w="2567" w:type="dxa"/>
          </w:tcPr>
          <w:p w14:paraId="55AEE8AE" w14:textId="0EF3D19A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7A3705">
              <w:rPr>
                <w:rFonts w:ascii="Tekton Pro" w:hAnsi="Tekton Pro"/>
                <w:b/>
                <w:bCs/>
                <w:sz w:val="16"/>
                <w:szCs w:val="16"/>
              </w:rPr>
              <w:t>Dry then shake, then break seed head</w:t>
            </w:r>
          </w:p>
        </w:tc>
        <w:tc>
          <w:tcPr>
            <w:tcW w:w="1213" w:type="dxa"/>
          </w:tcPr>
          <w:p w14:paraId="32214623" w14:textId="3ABCADFA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proofErr w:type="spellStart"/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hhhh</w:t>
            </w:r>
            <w:proofErr w:type="spellEnd"/>
          </w:p>
        </w:tc>
      </w:tr>
      <w:tr w:rsidR="007A3705" w:rsidRPr="00162F9B" w14:paraId="7C51F77B" w14:textId="77777777" w:rsidTr="002B037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1A00DCEA" w14:textId="77777777" w:rsidR="00FC5BAF" w:rsidRPr="00FC5BAF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2E27ADDD" w14:textId="7AFABEFB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Vernonia fasciculata</w:t>
            </w:r>
          </w:p>
        </w:tc>
        <w:tc>
          <w:tcPr>
            <w:tcW w:w="2247" w:type="dxa"/>
          </w:tcPr>
          <w:p w14:paraId="4345BB3F" w14:textId="6AF033A1" w:rsidR="00FC5BAF" w:rsidRPr="00162F9B" w:rsidRDefault="00947409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tall ironweed</w:t>
            </w:r>
          </w:p>
        </w:tc>
        <w:tc>
          <w:tcPr>
            <w:tcW w:w="1530" w:type="dxa"/>
          </w:tcPr>
          <w:p w14:paraId="652D300F" w14:textId="70B52A54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Asteraceae</w:t>
            </w:r>
          </w:p>
        </w:tc>
        <w:tc>
          <w:tcPr>
            <w:tcW w:w="1260" w:type="dxa"/>
          </w:tcPr>
          <w:p w14:paraId="119996EE" w14:textId="7125DD70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Aug-Sept</w:t>
            </w:r>
          </w:p>
        </w:tc>
        <w:tc>
          <w:tcPr>
            <w:tcW w:w="1530" w:type="dxa"/>
          </w:tcPr>
          <w:p w14:paraId="4C3FD604" w14:textId="54ACFFE8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purple</w:t>
            </w:r>
          </w:p>
        </w:tc>
        <w:tc>
          <w:tcPr>
            <w:tcW w:w="1440" w:type="dxa"/>
          </w:tcPr>
          <w:p w14:paraId="48024213" w14:textId="7C03B84D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Sep-Oct</w:t>
            </w:r>
          </w:p>
        </w:tc>
        <w:tc>
          <w:tcPr>
            <w:tcW w:w="2567" w:type="dxa"/>
          </w:tcPr>
          <w:p w14:paraId="19ADBEF4" w14:textId="03088701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then pull</w:t>
            </w:r>
          </w:p>
        </w:tc>
        <w:tc>
          <w:tcPr>
            <w:tcW w:w="1213" w:type="dxa"/>
          </w:tcPr>
          <w:p w14:paraId="39834745" w14:textId="792FEE47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proofErr w:type="spellStart"/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hh</w:t>
            </w:r>
            <w:proofErr w:type="spellEnd"/>
          </w:p>
        </w:tc>
      </w:tr>
      <w:tr w:rsidR="007A3705" w:rsidRPr="00162F9B" w14:paraId="0EAD198F" w14:textId="77777777" w:rsidTr="002B0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1676B32F" w14:textId="77777777" w:rsidR="00FC5BAF" w:rsidRPr="00FC5BAF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26137FC1" w14:textId="07C7DE80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Verbena hastata</w:t>
            </w:r>
          </w:p>
        </w:tc>
        <w:tc>
          <w:tcPr>
            <w:tcW w:w="2247" w:type="dxa"/>
          </w:tcPr>
          <w:p w14:paraId="18CE8094" w14:textId="4EA3DCAC" w:rsidR="00FC5BAF" w:rsidRPr="00162F9B" w:rsidRDefault="00947409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 xml:space="preserve">vervain, blue </w:t>
            </w:r>
          </w:p>
        </w:tc>
        <w:tc>
          <w:tcPr>
            <w:tcW w:w="1530" w:type="dxa"/>
          </w:tcPr>
          <w:p w14:paraId="4E9F7BDB" w14:textId="229D8DC9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Verbenaceae</w:t>
            </w:r>
          </w:p>
        </w:tc>
        <w:tc>
          <w:tcPr>
            <w:tcW w:w="1260" w:type="dxa"/>
          </w:tcPr>
          <w:p w14:paraId="11CA84B5" w14:textId="62FAE7E7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July-Aug</w:t>
            </w:r>
          </w:p>
        </w:tc>
        <w:tc>
          <w:tcPr>
            <w:tcW w:w="1530" w:type="dxa"/>
          </w:tcPr>
          <w:p w14:paraId="2151DC49" w14:textId="2CDA5924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purple</w:t>
            </w:r>
          </w:p>
        </w:tc>
        <w:tc>
          <w:tcPr>
            <w:tcW w:w="1440" w:type="dxa"/>
          </w:tcPr>
          <w:p w14:paraId="5C7CAFC3" w14:textId="54DD4D75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Sep-Oct</w:t>
            </w:r>
          </w:p>
        </w:tc>
        <w:tc>
          <w:tcPr>
            <w:tcW w:w="2567" w:type="dxa"/>
          </w:tcPr>
          <w:p w14:paraId="366FC47A" w14:textId="5E5A66DA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then shake</w:t>
            </w:r>
          </w:p>
        </w:tc>
        <w:tc>
          <w:tcPr>
            <w:tcW w:w="1213" w:type="dxa"/>
          </w:tcPr>
          <w:p w14:paraId="78D140BA" w14:textId="3A01BD89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3CB047FC" w14:textId="77777777" w:rsidTr="002B037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3639B196" w14:textId="77777777" w:rsidR="00FC5BAF" w:rsidRPr="00B55344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367FD7E5" w14:textId="177D43A4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Verbena bonariensis</w:t>
            </w:r>
          </w:p>
        </w:tc>
        <w:tc>
          <w:tcPr>
            <w:tcW w:w="2247" w:type="dxa"/>
            <w:hideMark/>
          </w:tcPr>
          <w:p w14:paraId="6132C6DE" w14:textId="60E0C7A8" w:rsidR="00FC5BAF" w:rsidRPr="00162F9B" w:rsidRDefault="00947409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Brazilian verbena</w:t>
            </w:r>
          </w:p>
        </w:tc>
        <w:tc>
          <w:tcPr>
            <w:tcW w:w="1530" w:type="dxa"/>
          </w:tcPr>
          <w:p w14:paraId="03C4E292" w14:textId="772B4E72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Verbenaceae</w:t>
            </w:r>
          </w:p>
        </w:tc>
        <w:tc>
          <w:tcPr>
            <w:tcW w:w="1260" w:type="dxa"/>
            <w:hideMark/>
          </w:tcPr>
          <w:p w14:paraId="5AAABCB9" w14:textId="575F72D3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Jul-Sep</w:t>
            </w:r>
          </w:p>
        </w:tc>
        <w:tc>
          <w:tcPr>
            <w:tcW w:w="1530" w:type="dxa"/>
            <w:hideMark/>
          </w:tcPr>
          <w:p w14:paraId="6316DD8C" w14:textId="77777777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purple</w:t>
            </w:r>
          </w:p>
        </w:tc>
        <w:tc>
          <w:tcPr>
            <w:tcW w:w="1440" w:type="dxa"/>
          </w:tcPr>
          <w:p w14:paraId="7F3E239D" w14:textId="0321DC6C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Sep-Oct</w:t>
            </w:r>
          </w:p>
        </w:tc>
        <w:tc>
          <w:tcPr>
            <w:tcW w:w="2567" w:type="dxa"/>
            <w:hideMark/>
          </w:tcPr>
          <w:p w14:paraId="0DE9437C" w14:textId="77777777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then shake</w:t>
            </w:r>
          </w:p>
        </w:tc>
        <w:tc>
          <w:tcPr>
            <w:tcW w:w="1213" w:type="dxa"/>
            <w:hideMark/>
          </w:tcPr>
          <w:p w14:paraId="48CEB2DB" w14:textId="5E096FA1" w:rsidR="00FC5BAF" w:rsidRPr="00162F9B" w:rsidRDefault="00FC5BAF" w:rsidP="00FC5B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</w:t>
            </w:r>
          </w:p>
        </w:tc>
      </w:tr>
      <w:tr w:rsidR="007A3705" w:rsidRPr="00162F9B" w14:paraId="0210C76F" w14:textId="77777777" w:rsidTr="002B0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175CA810" w14:textId="77777777" w:rsidR="00FC5BAF" w:rsidRPr="00FC5BAF" w:rsidRDefault="00FC5BAF" w:rsidP="00FC5BAF">
            <w:pPr>
              <w:rPr>
                <w:rFonts w:ascii="Tekton Pro" w:hAnsi="Tekton Pro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462" w:type="dxa"/>
          </w:tcPr>
          <w:p w14:paraId="4970A87F" w14:textId="6213CFFF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Zinnia hybrids</w:t>
            </w:r>
          </w:p>
        </w:tc>
        <w:tc>
          <w:tcPr>
            <w:tcW w:w="2247" w:type="dxa"/>
            <w:hideMark/>
          </w:tcPr>
          <w:p w14:paraId="3A6D8E80" w14:textId="3972711C" w:rsidR="00FC5BAF" w:rsidRPr="00162F9B" w:rsidRDefault="00947409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zinnias</w:t>
            </w:r>
          </w:p>
        </w:tc>
        <w:tc>
          <w:tcPr>
            <w:tcW w:w="1530" w:type="dxa"/>
          </w:tcPr>
          <w:p w14:paraId="109E46B5" w14:textId="37326433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Asteraceae</w:t>
            </w:r>
          </w:p>
        </w:tc>
        <w:tc>
          <w:tcPr>
            <w:tcW w:w="1260" w:type="dxa"/>
            <w:hideMark/>
          </w:tcPr>
          <w:p w14:paraId="67EA4241" w14:textId="29006E90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May-Oct</w:t>
            </w:r>
          </w:p>
        </w:tc>
        <w:tc>
          <w:tcPr>
            <w:tcW w:w="1530" w:type="dxa"/>
            <w:hideMark/>
          </w:tcPr>
          <w:p w14:paraId="20FCA011" w14:textId="3326DB02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Multi</w:t>
            </w:r>
          </w:p>
        </w:tc>
        <w:tc>
          <w:tcPr>
            <w:tcW w:w="1440" w:type="dxa"/>
          </w:tcPr>
          <w:p w14:paraId="16956799" w14:textId="41EDFBEA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>
              <w:rPr>
                <w:rFonts w:ascii="Tekton Pro" w:hAnsi="Tekton Pro"/>
                <w:b/>
                <w:bCs/>
                <w:sz w:val="20"/>
                <w:szCs w:val="20"/>
              </w:rPr>
              <w:t>A</w:t>
            </w:r>
            <w:r w:rsidRPr="00FC5BAF">
              <w:rPr>
                <w:rFonts w:ascii="Tekton Pro" w:hAnsi="Tekton Pro"/>
                <w:b/>
                <w:bCs/>
                <w:sz w:val="20"/>
                <w:szCs w:val="20"/>
              </w:rPr>
              <w:t>ug-Oct</w:t>
            </w:r>
          </w:p>
        </w:tc>
        <w:tc>
          <w:tcPr>
            <w:tcW w:w="2567" w:type="dxa"/>
            <w:hideMark/>
          </w:tcPr>
          <w:p w14:paraId="7CB40DA1" w14:textId="317383C9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ekton Pro" w:hAnsi="Tekton Pro"/>
                <w:b/>
                <w:bCs/>
                <w:sz w:val="20"/>
                <w:szCs w:val="20"/>
              </w:rPr>
            </w:pPr>
            <w:r w:rsidRPr="00162F9B">
              <w:rPr>
                <w:rFonts w:ascii="Tekton Pro" w:hAnsi="Tekton Pro"/>
                <w:b/>
                <w:bCs/>
                <w:sz w:val="20"/>
                <w:szCs w:val="20"/>
              </w:rPr>
              <w:t>Dry and twist</w:t>
            </w:r>
          </w:p>
        </w:tc>
        <w:tc>
          <w:tcPr>
            <w:tcW w:w="1213" w:type="dxa"/>
            <w:hideMark/>
          </w:tcPr>
          <w:p w14:paraId="227BCA68" w14:textId="012AB169" w:rsidR="00FC5BAF" w:rsidRPr="00162F9B" w:rsidRDefault="00FC5BAF" w:rsidP="00FC5B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oodleDings 2 RetroFlowers" w:hAnsi="DoodleDings 2 RetroFlowers" w:cs="DoodleDings 2 RetroFlowers"/>
                <w:sz w:val="20"/>
                <w:szCs w:val="20"/>
              </w:rPr>
            </w:pPr>
            <w:proofErr w:type="spellStart"/>
            <w:r w:rsidRPr="00162F9B">
              <w:rPr>
                <w:rFonts w:ascii="DoodleDings 2 RetroFlowers" w:hAnsi="DoodleDings 2 RetroFlowers" w:cs="DoodleDings 2 RetroFlowers"/>
                <w:sz w:val="20"/>
                <w:szCs w:val="20"/>
              </w:rPr>
              <w:t>hh</w:t>
            </w:r>
            <w:proofErr w:type="spellEnd"/>
          </w:p>
        </w:tc>
      </w:tr>
    </w:tbl>
    <w:p w14:paraId="70059056" w14:textId="10B906C5" w:rsidR="0066009B" w:rsidRPr="00B55344" w:rsidRDefault="006E0B69" w:rsidP="002B0379">
      <w:pPr>
        <w:spacing w:line="240" w:lineRule="auto"/>
        <w:rPr>
          <w:b/>
          <w:bCs/>
          <w:noProof/>
        </w:rPr>
      </w:pPr>
      <w:r>
        <w:rPr>
          <w:rFonts w:ascii="Tekton Pro" w:hAnsi="Tekton Pro"/>
          <w:sz w:val="28"/>
          <w:szCs w:val="28"/>
        </w:rPr>
        <w:br/>
      </w:r>
      <w:r w:rsidR="0066009B" w:rsidRPr="00B55344">
        <w:rPr>
          <w:rFonts w:ascii="Tekton Pro" w:hAnsi="Tekton Pro"/>
          <w:b/>
          <w:bCs/>
          <w:sz w:val="28"/>
          <w:szCs w:val="28"/>
        </w:rPr>
        <w:t xml:space="preserve">Key: </w:t>
      </w:r>
      <w:r w:rsidRPr="00B55344">
        <w:rPr>
          <w:rFonts w:ascii="Tekton Pro" w:hAnsi="Tekton Pro"/>
          <w:b/>
          <w:bCs/>
          <w:sz w:val="28"/>
          <w:szCs w:val="28"/>
        </w:rPr>
        <w:br/>
      </w:r>
      <w:r w:rsidR="0066009B" w:rsidRPr="00B55344">
        <w:rPr>
          <w:rFonts w:ascii="Tekton Pro" w:hAnsi="Tekton Pro"/>
          <w:b/>
          <w:bCs/>
          <w:sz w:val="20"/>
          <w:szCs w:val="20"/>
        </w:rPr>
        <w:t>Dry then Shake:</w:t>
      </w:r>
      <w:r w:rsidR="00A45943" w:rsidRPr="00B55344">
        <w:rPr>
          <w:rFonts w:ascii="Tekton Pro" w:hAnsi="Tekton Pro"/>
          <w:b/>
          <w:bCs/>
          <w:sz w:val="20"/>
          <w:szCs w:val="20"/>
        </w:rPr>
        <w:t xml:space="preserve"> dry seed heads in a paper bag, dr</w:t>
      </w:r>
      <w:r w:rsidR="00F76A62" w:rsidRPr="00B55344">
        <w:rPr>
          <w:rFonts w:ascii="Tekton Pro" w:hAnsi="Tekton Pro"/>
          <w:b/>
          <w:bCs/>
          <w:sz w:val="20"/>
          <w:szCs w:val="20"/>
        </w:rPr>
        <w:t>y</w:t>
      </w:r>
      <w:r w:rsidR="00A45943" w:rsidRPr="00B55344">
        <w:rPr>
          <w:rFonts w:ascii="Tekton Pro" w:hAnsi="Tekton Pro"/>
          <w:b/>
          <w:bCs/>
          <w:sz w:val="20"/>
          <w:szCs w:val="20"/>
        </w:rPr>
        <w:t xml:space="preserve"> for 2-3 weeks. Shake seeds from seed heads and sift clean</w:t>
      </w:r>
      <w:r w:rsidR="008E20FC" w:rsidRPr="00B55344">
        <w:rPr>
          <w:rFonts w:ascii="Tekton Pro" w:hAnsi="Tekton Pro"/>
          <w:b/>
          <w:bCs/>
          <w:sz w:val="20"/>
          <w:szCs w:val="20"/>
        </w:rPr>
        <w:t>.</w:t>
      </w:r>
      <w:r w:rsidR="002B0379">
        <w:rPr>
          <w:rFonts w:ascii="Tekton Pro" w:hAnsi="Tekton Pro"/>
          <w:b/>
          <w:bCs/>
          <w:sz w:val="20"/>
          <w:szCs w:val="20"/>
        </w:rPr>
        <w:br/>
      </w:r>
      <w:r w:rsidR="0066009B" w:rsidRPr="00B55344">
        <w:rPr>
          <w:rFonts w:ascii="Tekton Pro" w:hAnsi="Tekton Pro"/>
          <w:b/>
          <w:bCs/>
          <w:sz w:val="20"/>
          <w:szCs w:val="20"/>
        </w:rPr>
        <w:t>Dry the</w:t>
      </w:r>
      <w:r w:rsidR="00E01B7E" w:rsidRPr="00B55344">
        <w:rPr>
          <w:rFonts w:ascii="Tekton Pro" w:hAnsi="Tekton Pro"/>
          <w:b/>
          <w:bCs/>
          <w:sz w:val="20"/>
          <w:szCs w:val="20"/>
        </w:rPr>
        <w:t>n</w:t>
      </w:r>
      <w:r w:rsidR="0066009B" w:rsidRPr="00B55344">
        <w:rPr>
          <w:rFonts w:ascii="Tekton Pro" w:hAnsi="Tekton Pro"/>
          <w:b/>
          <w:bCs/>
          <w:sz w:val="20"/>
          <w:szCs w:val="20"/>
        </w:rPr>
        <w:t xml:space="preserve"> </w:t>
      </w:r>
      <w:r w:rsidR="0075738E" w:rsidRPr="00B55344">
        <w:rPr>
          <w:rFonts w:ascii="Tekton Pro" w:hAnsi="Tekton Pro"/>
          <w:b/>
          <w:bCs/>
          <w:sz w:val="20"/>
          <w:szCs w:val="20"/>
        </w:rPr>
        <w:t>S</w:t>
      </w:r>
      <w:r w:rsidR="0066009B" w:rsidRPr="00B55344">
        <w:rPr>
          <w:rFonts w:ascii="Tekton Pro" w:hAnsi="Tekton Pro"/>
          <w:b/>
          <w:bCs/>
          <w:sz w:val="20"/>
          <w:szCs w:val="20"/>
        </w:rPr>
        <w:t>plit pod open to get seeds</w:t>
      </w:r>
      <w:r w:rsidR="008E20FC" w:rsidRPr="00B55344">
        <w:rPr>
          <w:rFonts w:ascii="Tekton Pro" w:hAnsi="Tekton Pro"/>
          <w:b/>
          <w:bCs/>
          <w:sz w:val="20"/>
          <w:szCs w:val="20"/>
        </w:rPr>
        <w:t>.</w:t>
      </w:r>
      <w:r w:rsidRPr="00B55344">
        <w:rPr>
          <w:rFonts w:ascii="Tekton Pro" w:hAnsi="Tekton Pro"/>
          <w:b/>
          <w:bCs/>
          <w:sz w:val="20"/>
          <w:szCs w:val="20"/>
        </w:rPr>
        <w:t xml:space="preserve"> Sift clean. (Baptisia)</w:t>
      </w:r>
      <w:r w:rsidR="002B0379">
        <w:rPr>
          <w:rFonts w:ascii="Tekton Pro" w:hAnsi="Tekton Pro"/>
          <w:b/>
          <w:bCs/>
          <w:sz w:val="20"/>
          <w:szCs w:val="20"/>
        </w:rPr>
        <w:br/>
      </w:r>
      <w:r w:rsidR="0066009B" w:rsidRPr="00B55344">
        <w:rPr>
          <w:rFonts w:ascii="Tekton Pro" w:hAnsi="Tekton Pro"/>
          <w:b/>
          <w:bCs/>
          <w:sz w:val="20"/>
          <w:szCs w:val="20"/>
        </w:rPr>
        <w:t xml:space="preserve">Dry then </w:t>
      </w:r>
      <w:r w:rsidR="0075738E" w:rsidRPr="00B55344">
        <w:rPr>
          <w:rFonts w:ascii="Tekton Pro" w:hAnsi="Tekton Pro"/>
          <w:b/>
          <w:bCs/>
          <w:sz w:val="20"/>
          <w:szCs w:val="20"/>
        </w:rPr>
        <w:t>T</w:t>
      </w:r>
      <w:r w:rsidR="0066009B" w:rsidRPr="00B55344">
        <w:rPr>
          <w:rFonts w:ascii="Tekton Pro" w:hAnsi="Tekton Pro"/>
          <w:b/>
          <w:bCs/>
          <w:sz w:val="20"/>
          <w:szCs w:val="20"/>
        </w:rPr>
        <w:t>wist seed head with hands</w:t>
      </w:r>
      <w:r w:rsidR="0016377D" w:rsidRPr="00B55344">
        <w:rPr>
          <w:rFonts w:ascii="Tekton Pro" w:hAnsi="Tekton Pro"/>
          <w:b/>
          <w:bCs/>
          <w:sz w:val="20"/>
          <w:szCs w:val="20"/>
        </w:rPr>
        <w:t>.</w:t>
      </w:r>
      <w:r w:rsidR="00D00E53" w:rsidRPr="00B55344">
        <w:rPr>
          <w:rFonts w:ascii="Tekton Pro" w:hAnsi="Tekton Pro"/>
          <w:b/>
          <w:bCs/>
          <w:sz w:val="20"/>
          <w:szCs w:val="20"/>
        </w:rPr>
        <w:t xml:space="preserve"> (rattlesnake master</w:t>
      </w:r>
      <w:r w:rsidR="00087B73" w:rsidRPr="00B55344">
        <w:rPr>
          <w:rFonts w:ascii="Tekton Pro" w:hAnsi="Tekton Pro"/>
          <w:b/>
          <w:bCs/>
          <w:sz w:val="20"/>
          <w:szCs w:val="20"/>
        </w:rPr>
        <w:t xml:space="preserve">, </w:t>
      </w:r>
      <w:r w:rsidR="002B0379">
        <w:rPr>
          <w:rFonts w:ascii="Tekton Pro" w:hAnsi="Tekton Pro"/>
          <w:b/>
          <w:bCs/>
          <w:sz w:val="20"/>
          <w:szCs w:val="20"/>
        </w:rPr>
        <w:t>black eyed Susan</w:t>
      </w:r>
      <w:r w:rsidR="003C12FE" w:rsidRPr="00B55344">
        <w:rPr>
          <w:rFonts w:ascii="Tekton Pro" w:hAnsi="Tekton Pro"/>
          <w:b/>
          <w:bCs/>
          <w:sz w:val="20"/>
          <w:szCs w:val="20"/>
        </w:rPr>
        <w:t>)</w:t>
      </w:r>
      <w:r w:rsidR="002B0379">
        <w:rPr>
          <w:rFonts w:ascii="Tekton Pro" w:hAnsi="Tekton Pro"/>
          <w:b/>
          <w:bCs/>
          <w:sz w:val="20"/>
          <w:szCs w:val="20"/>
        </w:rPr>
        <w:br/>
      </w:r>
      <w:r w:rsidR="00E01B7E" w:rsidRPr="00B55344">
        <w:rPr>
          <w:rFonts w:ascii="Tekton Pro" w:hAnsi="Tekton Pro"/>
          <w:b/>
          <w:bCs/>
          <w:sz w:val="20"/>
          <w:szCs w:val="20"/>
        </w:rPr>
        <w:t xml:space="preserve">Dry then </w:t>
      </w:r>
      <w:r w:rsidR="0075738E" w:rsidRPr="00B55344">
        <w:rPr>
          <w:rFonts w:ascii="Tekton Pro" w:hAnsi="Tekton Pro"/>
          <w:b/>
          <w:bCs/>
          <w:sz w:val="20"/>
          <w:szCs w:val="20"/>
        </w:rPr>
        <w:t>S</w:t>
      </w:r>
      <w:r w:rsidR="00E01B7E" w:rsidRPr="00B55344">
        <w:rPr>
          <w:rFonts w:ascii="Tekton Pro" w:hAnsi="Tekton Pro"/>
          <w:b/>
          <w:bCs/>
          <w:sz w:val="20"/>
          <w:szCs w:val="20"/>
        </w:rPr>
        <w:t>crape seeds of</w:t>
      </w:r>
      <w:r w:rsidR="00D43E93" w:rsidRPr="00B55344">
        <w:rPr>
          <w:rFonts w:ascii="Tekton Pro" w:hAnsi="Tekton Pro"/>
          <w:b/>
          <w:bCs/>
          <w:sz w:val="20"/>
          <w:szCs w:val="20"/>
        </w:rPr>
        <w:t>f</w:t>
      </w:r>
      <w:r w:rsidR="00E01B7E" w:rsidRPr="00B55344">
        <w:rPr>
          <w:rFonts w:ascii="Tekton Pro" w:hAnsi="Tekton Pro"/>
          <w:b/>
          <w:bCs/>
          <w:sz w:val="20"/>
          <w:szCs w:val="20"/>
        </w:rPr>
        <w:t xml:space="preserve"> seed</w:t>
      </w:r>
      <w:r w:rsidR="00D43E93" w:rsidRPr="00B55344">
        <w:rPr>
          <w:rFonts w:ascii="Tekton Pro" w:hAnsi="Tekton Pro"/>
          <w:b/>
          <w:bCs/>
          <w:sz w:val="20"/>
          <w:szCs w:val="20"/>
        </w:rPr>
        <w:t xml:space="preserve"> head</w:t>
      </w:r>
      <w:r w:rsidR="00E01B7E" w:rsidRPr="00B55344">
        <w:rPr>
          <w:rFonts w:ascii="Tekton Pro" w:hAnsi="Tekton Pro"/>
          <w:b/>
          <w:bCs/>
          <w:sz w:val="20"/>
          <w:szCs w:val="20"/>
        </w:rPr>
        <w:t xml:space="preserve"> with thumbs</w:t>
      </w:r>
      <w:r w:rsidR="0016377D" w:rsidRPr="00B55344">
        <w:rPr>
          <w:rFonts w:ascii="Tekton Pro" w:hAnsi="Tekton Pro"/>
          <w:b/>
          <w:bCs/>
          <w:sz w:val="20"/>
          <w:szCs w:val="20"/>
        </w:rPr>
        <w:t>.</w:t>
      </w:r>
      <w:r w:rsidRPr="00B55344">
        <w:rPr>
          <w:rFonts w:ascii="Tekton Pro" w:hAnsi="Tekton Pro"/>
          <w:b/>
          <w:bCs/>
          <w:sz w:val="20"/>
          <w:szCs w:val="20"/>
        </w:rPr>
        <w:t xml:space="preserve"> (sunflower)</w:t>
      </w:r>
      <w:r w:rsidR="002B0379">
        <w:rPr>
          <w:rFonts w:ascii="Tekton Pro" w:hAnsi="Tekton Pro"/>
          <w:b/>
          <w:bCs/>
          <w:sz w:val="20"/>
          <w:szCs w:val="20"/>
        </w:rPr>
        <w:br/>
      </w:r>
      <w:r w:rsidR="0066009B" w:rsidRPr="00B55344">
        <w:rPr>
          <w:rFonts w:ascii="Tekton Pro" w:hAnsi="Tekton Pro"/>
          <w:b/>
          <w:bCs/>
          <w:sz w:val="20"/>
          <w:szCs w:val="20"/>
        </w:rPr>
        <w:t xml:space="preserve">Dry then remove floss by stirring in a bin outdoors, </w:t>
      </w:r>
      <w:r w:rsidR="0075738E" w:rsidRPr="00B55344">
        <w:rPr>
          <w:rFonts w:ascii="Tekton Pro" w:hAnsi="Tekton Pro"/>
          <w:b/>
          <w:bCs/>
          <w:sz w:val="20"/>
          <w:szCs w:val="20"/>
        </w:rPr>
        <w:t xml:space="preserve">on a </w:t>
      </w:r>
      <w:r w:rsidR="0066009B" w:rsidRPr="00B55344">
        <w:rPr>
          <w:rFonts w:ascii="Tekton Pro" w:hAnsi="Tekton Pro"/>
          <w:b/>
          <w:bCs/>
          <w:sz w:val="20"/>
          <w:szCs w:val="20"/>
        </w:rPr>
        <w:t>breezy day</w:t>
      </w:r>
      <w:r w:rsidR="00FA2B1B" w:rsidRPr="00B55344">
        <w:rPr>
          <w:rFonts w:ascii="Tekton Pro" w:hAnsi="Tekton Pro"/>
          <w:b/>
          <w:bCs/>
          <w:sz w:val="20"/>
          <w:szCs w:val="20"/>
        </w:rPr>
        <w:t>.</w:t>
      </w:r>
      <w:r w:rsidRPr="00B55344">
        <w:rPr>
          <w:rFonts w:ascii="Tekton Pro" w:hAnsi="Tekton Pro"/>
          <w:b/>
          <w:bCs/>
          <w:sz w:val="20"/>
          <w:szCs w:val="20"/>
        </w:rPr>
        <w:t xml:space="preserve"> (milkweed)</w:t>
      </w:r>
      <w:r w:rsidR="002B0379">
        <w:rPr>
          <w:rFonts w:ascii="Tekton Pro" w:hAnsi="Tekton Pro"/>
          <w:b/>
          <w:bCs/>
          <w:sz w:val="20"/>
          <w:szCs w:val="20"/>
        </w:rPr>
        <w:br/>
      </w:r>
      <w:r w:rsidR="0066009B" w:rsidRPr="00B55344">
        <w:rPr>
          <w:rFonts w:ascii="Tekton Pro" w:hAnsi="Tekton Pro"/>
          <w:b/>
          <w:bCs/>
          <w:sz w:val="20"/>
          <w:szCs w:val="20"/>
        </w:rPr>
        <w:t>Dry the</w:t>
      </w:r>
      <w:r w:rsidR="00D43E93" w:rsidRPr="00B55344">
        <w:rPr>
          <w:rFonts w:ascii="Tekton Pro" w:hAnsi="Tekton Pro"/>
          <w:b/>
          <w:bCs/>
          <w:sz w:val="20"/>
          <w:szCs w:val="20"/>
        </w:rPr>
        <w:t>n</w:t>
      </w:r>
      <w:r w:rsidR="0066009B" w:rsidRPr="00B55344">
        <w:rPr>
          <w:rFonts w:ascii="Tekton Pro" w:hAnsi="Tekton Pro"/>
          <w:b/>
          <w:bCs/>
          <w:sz w:val="20"/>
          <w:szCs w:val="20"/>
        </w:rPr>
        <w:t xml:space="preserve"> </w:t>
      </w:r>
      <w:r w:rsidR="0075738E" w:rsidRPr="00B55344">
        <w:rPr>
          <w:rFonts w:ascii="Tekton Pro" w:hAnsi="Tekton Pro"/>
          <w:b/>
          <w:bCs/>
          <w:sz w:val="20"/>
          <w:szCs w:val="20"/>
        </w:rPr>
        <w:t>P</w:t>
      </w:r>
      <w:r w:rsidR="0066009B" w:rsidRPr="00B55344">
        <w:rPr>
          <w:rFonts w:ascii="Tekton Pro" w:hAnsi="Tekton Pro"/>
          <w:b/>
          <w:bCs/>
          <w:sz w:val="20"/>
          <w:szCs w:val="20"/>
        </w:rPr>
        <w:t>ull seeds off seed heads</w:t>
      </w:r>
      <w:r w:rsidR="00FA2B1B" w:rsidRPr="00B55344">
        <w:rPr>
          <w:rFonts w:ascii="Tekton Pro" w:hAnsi="Tekton Pro"/>
          <w:b/>
          <w:bCs/>
          <w:sz w:val="20"/>
          <w:szCs w:val="20"/>
        </w:rPr>
        <w:t>.</w:t>
      </w:r>
      <w:r w:rsidRPr="00B55344">
        <w:rPr>
          <w:rFonts w:ascii="Tekton Pro" w:hAnsi="Tekton Pro"/>
          <w:b/>
          <w:bCs/>
          <w:sz w:val="20"/>
          <w:szCs w:val="20"/>
        </w:rPr>
        <w:t xml:space="preserve"> (aster)</w:t>
      </w:r>
      <w:r w:rsidR="002B0379">
        <w:rPr>
          <w:rFonts w:ascii="Tekton Pro" w:hAnsi="Tekton Pro"/>
          <w:b/>
          <w:bCs/>
          <w:sz w:val="20"/>
          <w:szCs w:val="20"/>
        </w:rPr>
        <w:br/>
      </w:r>
      <w:r w:rsidR="0066009B" w:rsidRPr="00B55344">
        <w:rPr>
          <w:rFonts w:ascii="Tekton Pro" w:hAnsi="Tekton Pro"/>
          <w:b/>
          <w:bCs/>
          <w:sz w:val="20"/>
          <w:szCs w:val="20"/>
        </w:rPr>
        <w:t>Pull ripe seeds from plant (they are black)</w:t>
      </w:r>
      <w:r w:rsidR="00FA2B1B" w:rsidRPr="00B55344">
        <w:rPr>
          <w:rFonts w:ascii="Tekton Pro" w:hAnsi="Tekton Pro"/>
          <w:b/>
          <w:bCs/>
          <w:sz w:val="20"/>
          <w:szCs w:val="20"/>
        </w:rPr>
        <w:t>.</w:t>
      </w:r>
      <w:r w:rsidR="0066009B" w:rsidRPr="00B55344">
        <w:rPr>
          <w:rFonts w:ascii="Tekton Pro" w:hAnsi="Tekton Pro"/>
          <w:b/>
          <w:bCs/>
          <w:sz w:val="20"/>
          <w:szCs w:val="20"/>
        </w:rPr>
        <w:t xml:space="preserve"> </w:t>
      </w:r>
      <w:r w:rsidR="00045A37" w:rsidRPr="00B55344">
        <w:rPr>
          <w:rFonts w:ascii="Tekton Pro" w:hAnsi="Tekton Pro"/>
          <w:b/>
          <w:bCs/>
          <w:sz w:val="20"/>
          <w:szCs w:val="20"/>
        </w:rPr>
        <w:t>Or place a bin under the branches and shake plant, they are very loose.</w:t>
      </w:r>
      <w:r w:rsidRPr="00B55344">
        <w:rPr>
          <w:rFonts w:ascii="Tekton Pro" w:hAnsi="Tekton Pro"/>
          <w:b/>
          <w:bCs/>
          <w:sz w:val="20"/>
          <w:szCs w:val="20"/>
        </w:rPr>
        <w:t xml:space="preserve"> (Four </w:t>
      </w:r>
      <w:r w:rsidR="002B0379" w:rsidRPr="00B55344">
        <w:rPr>
          <w:rFonts w:ascii="Tekton Pro" w:hAnsi="Tekton Pro"/>
          <w:b/>
          <w:bCs/>
          <w:sz w:val="20"/>
          <w:szCs w:val="20"/>
        </w:rPr>
        <w:t>o’clock</w:t>
      </w:r>
      <w:r w:rsidR="001F7A93">
        <w:rPr>
          <w:rFonts w:ascii="Tekton Pro" w:hAnsi="Tekton Pro"/>
          <w:b/>
          <w:bCs/>
          <w:sz w:val="20"/>
          <w:szCs w:val="20"/>
        </w:rPr>
        <w:t>, Borage</w:t>
      </w:r>
      <w:r w:rsidRPr="00B55344">
        <w:rPr>
          <w:rFonts w:ascii="Tekton Pro" w:hAnsi="Tekton Pro"/>
          <w:b/>
          <w:bCs/>
          <w:sz w:val="20"/>
          <w:szCs w:val="20"/>
        </w:rPr>
        <w:t>)</w:t>
      </w:r>
      <w:r w:rsidR="002B0379">
        <w:rPr>
          <w:rFonts w:ascii="Tekton Pro" w:hAnsi="Tekton Pro"/>
          <w:b/>
          <w:bCs/>
          <w:sz w:val="20"/>
          <w:szCs w:val="20"/>
        </w:rPr>
        <w:br/>
      </w:r>
      <w:r w:rsidR="00E01B7E" w:rsidRPr="00B55344">
        <w:rPr>
          <w:rFonts w:ascii="Tekton Pro" w:hAnsi="Tekton Pro"/>
          <w:b/>
          <w:bCs/>
          <w:sz w:val="20"/>
          <w:szCs w:val="20"/>
        </w:rPr>
        <w:t xml:space="preserve">Dry and </w:t>
      </w:r>
      <w:r w:rsidR="0075738E" w:rsidRPr="00B55344">
        <w:rPr>
          <w:rFonts w:ascii="Tekton Pro" w:hAnsi="Tekton Pro"/>
          <w:b/>
          <w:bCs/>
          <w:sz w:val="20"/>
          <w:szCs w:val="20"/>
        </w:rPr>
        <w:t>S</w:t>
      </w:r>
      <w:r w:rsidR="00E01B7E" w:rsidRPr="00B55344">
        <w:rPr>
          <w:rFonts w:ascii="Tekton Pro" w:hAnsi="Tekton Pro"/>
          <w:b/>
          <w:bCs/>
          <w:sz w:val="20"/>
          <w:szCs w:val="20"/>
        </w:rPr>
        <w:t xml:space="preserve">plit </w:t>
      </w:r>
      <w:r w:rsidR="0075738E" w:rsidRPr="00B55344">
        <w:rPr>
          <w:rFonts w:ascii="Tekton Pro" w:hAnsi="Tekton Pro"/>
          <w:b/>
          <w:bCs/>
          <w:sz w:val="20"/>
          <w:szCs w:val="20"/>
        </w:rPr>
        <w:t>P</w:t>
      </w:r>
      <w:r w:rsidR="00E01B7E" w:rsidRPr="00B55344">
        <w:rPr>
          <w:rFonts w:ascii="Tekton Pro" w:hAnsi="Tekton Pro"/>
          <w:b/>
          <w:bCs/>
          <w:sz w:val="20"/>
          <w:szCs w:val="20"/>
        </w:rPr>
        <w:t>od: pods for beans must dry on plant before harvesting</w:t>
      </w:r>
      <w:r w:rsidRPr="00B55344">
        <w:rPr>
          <w:rFonts w:ascii="Tekton Pro" w:hAnsi="Tekton Pro"/>
          <w:b/>
          <w:bCs/>
          <w:sz w:val="20"/>
          <w:szCs w:val="20"/>
        </w:rPr>
        <w:t>. (all beans/ morning glory</w:t>
      </w:r>
      <w:r w:rsidR="002B0379">
        <w:rPr>
          <w:rFonts w:ascii="Tekton Pro" w:hAnsi="Tekton Pro"/>
          <w:b/>
          <w:bCs/>
          <w:sz w:val="20"/>
          <w:szCs w:val="20"/>
        </w:rPr>
        <w:t>, Spanish Flag, Cardinal creeper</w:t>
      </w:r>
      <w:r w:rsidRPr="00B55344">
        <w:rPr>
          <w:rFonts w:ascii="Tekton Pro" w:hAnsi="Tekton Pro"/>
          <w:b/>
          <w:bCs/>
          <w:sz w:val="20"/>
          <w:szCs w:val="20"/>
        </w:rPr>
        <w:t>)</w:t>
      </w:r>
      <w:r w:rsidR="002B0379">
        <w:rPr>
          <w:rFonts w:ascii="Tekton Pro" w:hAnsi="Tekton Pro"/>
          <w:b/>
          <w:bCs/>
          <w:sz w:val="20"/>
          <w:szCs w:val="20"/>
        </w:rPr>
        <w:br/>
      </w:r>
      <w:r w:rsidR="00E01B7E" w:rsidRPr="00B55344">
        <w:rPr>
          <w:rFonts w:ascii="Tekton Pro" w:hAnsi="Tekton Pro"/>
          <w:b/>
          <w:bCs/>
          <w:sz w:val="20"/>
          <w:szCs w:val="20"/>
        </w:rPr>
        <w:t xml:space="preserve">Dry seed heads </w:t>
      </w:r>
      <w:r w:rsidR="0075738E" w:rsidRPr="00B55344">
        <w:rPr>
          <w:rFonts w:ascii="Tekton Pro" w:hAnsi="Tekton Pro"/>
          <w:b/>
          <w:bCs/>
          <w:sz w:val="20"/>
          <w:szCs w:val="20"/>
        </w:rPr>
        <w:t>then</w:t>
      </w:r>
      <w:r w:rsidR="00E01B7E" w:rsidRPr="00B55344">
        <w:rPr>
          <w:rFonts w:ascii="Tekton Pro" w:hAnsi="Tekton Pro"/>
          <w:b/>
          <w:bCs/>
          <w:sz w:val="20"/>
          <w:szCs w:val="20"/>
        </w:rPr>
        <w:t xml:space="preserve"> </w:t>
      </w:r>
      <w:r w:rsidR="0075738E" w:rsidRPr="00B55344">
        <w:rPr>
          <w:rFonts w:ascii="Tekton Pro" w:hAnsi="Tekton Pro"/>
          <w:b/>
          <w:bCs/>
          <w:sz w:val="20"/>
          <w:szCs w:val="20"/>
        </w:rPr>
        <w:t>C</w:t>
      </w:r>
      <w:r w:rsidR="00E01B7E" w:rsidRPr="00B55344">
        <w:rPr>
          <w:rFonts w:ascii="Tekton Pro" w:hAnsi="Tekton Pro"/>
          <w:b/>
          <w:bCs/>
          <w:sz w:val="20"/>
          <w:szCs w:val="20"/>
        </w:rPr>
        <w:t>rush</w:t>
      </w:r>
      <w:r w:rsidR="0075738E" w:rsidRPr="00B55344">
        <w:rPr>
          <w:rFonts w:ascii="Tekton Pro" w:hAnsi="Tekton Pro"/>
          <w:b/>
          <w:bCs/>
          <w:sz w:val="20"/>
          <w:szCs w:val="20"/>
        </w:rPr>
        <w:t xml:space="preserve"> seed pods</w:t>
      </w:r>
      <w:r w:rsidR="00E01B7E" w:rsidRPr="00B55344">
        <w:rPr>
          <w:rFonts w:ascii="Tekton Pro" w:hAnsi="Tekton Pro"/>
          <w:b/>
          <w:bCs/>
          <w:sz w:val="20"/>
          <w:szCs w:val="20"/>
        </w:rPr>
        <w:t xml:space="preserve"> with mortar and pestle</w:t>
      </w:r>
      <w:r w:rsidR="001F7A93">
        <w:rPr>
          <w:rFonts w:ascii="Tekton Pro" w:hAnsi="Tekton Pro"/>
          <w:b/>
          <w:bCs/>
          <w:sz w:val="20"/>
          <w:szCs w:val="20"/>
        </w:rPr>
        <w:t xml:space="preserve"> or place seedheads in a zippered pillowcase and crush with a rolling pin</w:t>
      </w:r>
      <w:r w:rsidRPr="00B55344">
        <w:rPr>
          <w:rFonts w:ascii="Tekton Pro" w:hAnsi="Tekton Pro"/>
          <w:b/>
          <w:bCs/>
          <w:sz w:val="20"/>
          <w:szCs w:val="20"/>
        </w:rPr>
        <w:t>. (penstemon)</w:t>
      </w:r>
      <w:r w:rsidRPr="00B55344">
        <w:rPr>
          <w:rFonts w:ascii="Tekton Pro" w:hAnsi="Tekton Pro"/>
          <w:b/>
          <w:bCs/>
          <w:sz w:val="20"/>
          <w:szCs w:val="20"/>
        </w:rPr>
        <w:br/>
      </w:r>
      <w:r w:rsidR="00E01B7E" w:rsidRPr="00B55344">
        <w:rPr>
          <w:rFonts w:ascii="Tekton Pro" w:hAnsi="Tekton Pro"/>
          <w:b/>
          <w:bCs/>
          <w:sz w:val="20"/>
          <w:szCs w:val="20"/>
        </w:rPr>
        <w:t>Dry then shake the seeds out of seed heads</w:t>
      </w:r>
      <w:r w:rsidR="0075738E" w:rsidRPr="00B55344">
        <w:rPr>
          <w:rFonts w:ascii="Tekton Pro" w:hAnsi="Tekton Pro"/>
          <w:b/>
          <w:bCs/>
          <w:sz w:val="20"/>
          <w:szCs w:val="20"/>
        </w:rPr>
        <w:t>;</w:t>
      </w:r>
      <w:r w:rsidR="00E01B7E" w:rsidRPr="00B55344">
        <w:rPr>
          <w:rFonts w:ascii="Tekton Pro" w:hAnsi="Tekton Pro"/>
          <w:b/>
          <w:bCs/>
          <w:sz w:val="20"/>
          <w:szCs w:val="20"/>
        </w:rPr>
        <w:t xml:space="preserve"> then break the seed heads to get the remaining seeds out, wear gloves</w:t>
      </w:r>
      <w:r w:rsidR="00D43E93" w:rsidRPr="00B55344">
        <w:rPr>
          <w:rFonts w:ascii="Tekton Pro" w:hAnsi="Tekton Pro"/>
          <w:b/>
          <w:bCs/>
          <w:sz w:val="20"/>
          <w:szCs w:val="20"/>
        </w:rPr>
        <w:t xml:space="preserve"> (Tithonia</w:t>
      </w:r>
      <w:r w:rsidR="00615780">
        <w:rPr>
          <w:rFonts w:ascii="Tekton Pro" w:hAnsi="Tekton Pro"/>
          <w:b/>
          <w:bCs/>
          <w:sz w:val="20"/>
          <w:szCs w:val="20"/>
        </w:rPr>
        <w:t>, Echinacea</w:t>
      </w:r>
      <w:r w:rsidR="00D43E93" w:rsidRPr="00B55344">
        <w:rPr>
          <w:rFonts w:ascii="Tekton Pro" w:hAnsi="Tekton Pro"/>
          <w:b/>
          <w:bCs/>
          <w:sz w:val="20"/>
          <w:szCs w:val="20"/>
        </w:rPr>
        <w:t>)</w:t>
      </w:r>
      <w:r w:rsidR="00A61609" w:rsidRPr="00B55344">
        <w:rPr>
          <w:rFonts w:ascii="Tekton Pro" w:hAnsi="Tekton Pro"/>
          <w:b/>
          <w:bCs/>
          <w:sz w:val="20"/>
          <w:szCs w:val="20"/>
        </w:rPr>
        <w:br/>
        <w:t>Place in bag…</w:t>
      </w:r>
      <w:r w:rsidR="00B55344">
        <w:rPr>
          <w:rFonts w:ascii="Tekton Pro" w:hAnsi="Tekton Pro"/>
          <w:b/>
          <w:bCs/>
          <w:sz w:val="20"/>
          <w:szCs w:val="20"/>
        </w:rPr>
        <w:t xml:space="preserve">Seeds are ballistic: </w:t>
      </w:r>
      <w:r w:rsidR="00A61609" w:rsidRPr="00B55344">
        <w:rPr>
          <w:rFonts w:ascii="Tekton Pro" w:hAnsi="Tekton Pro"/>
          <w:b/>
          <w:bCs/>
          <w:sz w:val="20"/>
          <w:szCs w:val="20"/>
        </w:rPr>
        <w:t>Place stems in a paper bag, allow seed</w:t>
      </w:r>
      <w:r w:rsidR="00560701" w:rsidRPr="00B55344">
        <w:rPr>
          <w:rFonts w:ascii="Tekton Pro" w:hAnsi="Tekton Pro"/>
          <w:b/>
          <w:bCs/>
          <w:sz w:val="20"/>
          <w:szCs w:val="20"/>
        </w:rPr>
        <w:t xml:space="preserve"> </w:t>
      </w:r>
      <w:r w:rsidR="00857B92" w:rsidRPr="00B55344">
        <w:rPr>
          <w:rFonts w:ascii="Tekton Pro" w:hAnsi="Tekton Pro"/>
          <w:b/>
          <w:bCs/>
          <w:sz w:val="20"/>
          <w:szCs w:val="20"/>
        </w:rPr>
        <w:t>head</w:t>
      </w:r>
      <w:r w:rsidR="00A61609" w:rsidRPr="00B55344">
        <w:rPr>
          <w:rFonts w:ascii="Tekton Pro" w:hAnsi="Tekton Pro"/>
          <w:b/>
          <w:bCs/>
          <w:sz w:val="20"/>
          <w:szCs w:val="20"/>
        </w:rPr>
        <w:t>s to pop open on their own. Staple bag closed, the seeds will eject out of the bag (Ruell</w:t>
      </w:r>
      <w:r w:rsidR="00615780">
        <w:rPr>
          <w:rFonts w:ascii="Tekton Pro" w:hAnsi="Tekton Pro"/>
          <w:b/>
          <w:bCs/>
          <w:sz w:val="20"/>
          <w:szCs w:val="20"/>
        </w:rPr>
        <w:t>i</w:t>
      </w:r>
      <w:r w:rsidR="00A61609" w:rsidRPr="00B55344">
        <w:rPr>
          <w:rFonts w:ascii="Tekton Pro" w:hAnsi="Tekton Pro"/>
          <w:b/>
          <w:bCs/>
          <w:sz w:val="20"/>
          <w:szCs w:val="20"/>
        </w:rPr>
        <w:t>a</w:t>
      </w:r>
      <w:r w:rsidR="00DC66FC" w:rsidRPr="00B55344">
        <w:rPr>
          <w:rFonts w:ascii="Tekton Pro" w:hAnsi="Tekton Pro"/>
          <w:b/>
          <w:bCs/>
          <w:sz w:val="20"/>
          <w:szCs w:val="20"/>
        </w:rPr>
        <w:t>)</w:t>
      </w:r>
      <w:r w:rsidR="00683B5B" w:rsidRPr="00B55344">
        <w:rPr>
          <w:b/>
          <w:bCs/>
          <w:noProof/>
        </w:rPr>
        <w:t xml:space="preserve"> </w:t>
      </w:r>
    </w:p>
    <w:p w14:paraId="04466C36" w14:textId="1989377A" w:rsidR="00683B5B" w:rsidRDefault="002B0379" w:rsidP="002B0379">
      <w:pPr>
        <w:spacing w:line="240" w:lineRule="auto"/>
        <w:rPr>
          <w:noProof/>
        </w:rPr>
      </w:pPr>
      <w:r>
        <w:rPr>
          <w:rFonts w:ascii="Tekton Pro" w:hAnsi="Tekton Pro"/>
          <w:b/>
          <w:bCs/>
          <w:noProof/>
          <w:sz w:val="20"/>
          <w:szCs w:val="20"/>
        </w:rPr>
        <w:drawing>
          <wp:anchor distT="0" distB="0" distL="114300" distR="114300" simplePos="0" relativeHeight="251663360" behindDoc="1" locked="0" layoutInCell="1" allowOverlap="1" wp14:anchorId="13B005A5" wp14:editId="1F9C77DF">
            <wp:simplePos x="0" y="0"/>
            <wp:positionH relativeFrom="column">
              <wp:posOffset>4108880</wp:posOffset>
            </wp:positionH>
            <wp:positionV relativeFrom="paragraph">
              <wp:posOffset>79759</wp:posOffset>
            </wp:positionV>
            <wp:extent cx="749935" cy="770890"/>
            <wp:effectExtent l="0" t="0" r="0" b="0"/>
            <wp:wrapTight wrapText="bothSides">
              <wp:wrapPolygon edited="0">
                <wp:start x="0" y="0"/>
                <wp:lineTo x="0" y="20817"/>
                <wp:lineTo x="20850" y="20817"/>
                <wp:lineTo x="20850" y="0"/>
                <wp:lineTo x="0" y="0"/>
              </wp:wrapPolygon>
            </wp:wrapTight>
            <wp:docPr id="206630295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935" cy="770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ekton Pro" w:hAnsi="Tekton Pro"/>
          <w:noProof/>
        </w:rPr>
        <w:drawing>
          <wp:anchor distT="0" distB="0" distL="114300" distR="114300" simplePos="0" relativeHeight="251662336" behindDoc="1" locked="0" layoutInCell="1" allowOverlap="1" wp14:anchorId="62FDD4CE" wp14:editId="03A614D1">
            <wp:simplePos x="0" y="0"/>
            <wp:positionH relativeFrom="column">
              <wp:posOffset>5132705</wp:posOffset>
            </wp:positionH>
            <wp:positionV relativeFrom="paragraph">
              <wp:posOffset>-6985</wp:posOffset>
            </wp:positionV>
            <wp:extent cx="771525" cy="850265"/>
            <wp:effectExtent l="0" t="0" r="9525" b="6985"/>
            <wp:wrapTight wrapText="bothSides">
              <wp:wrapPolygon edited="0">
                <wp:start x="0" y="0"/>
                <wp:lineTo x="0" y="21294"/>
                <wp:lineTo x="21333" y="21294"/>
                <wp:lineTo x="21333" y="0"/>
                <wp:lineTo x="0" y="0"/>
              </wp:wrapPolygon>
            </wp:wrapTight>
            <wp:docPr id="4793096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850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ekton Pro" w:hAnsi="Tekton Pro"/>
          <w:b/>
          <w:bCs/>
          <w:noProof/>
          <w:sz w:val="20"/>
          <w:szCs w:val="20"/>
        </w:rPr>
        <w:drawing>
          <wp:anchor distT="0" distB="0" distL="114300" distR="114300" simplePos="0" relativeHeight="251664384" behindDoc="1" locked="0" layoutInCell="1" allowOverlap="1" wp14:anchorId="5712AC87" wp14:editId="0C3BF2C2">
            <wp:simplePos x="0" y="0"/>
            <wp:positionH relativeFrom="column">
              <wp:posOffset>3189867</wp:posOffset>
            </wp:positionH>
            <wp:positionV relativeFrom="paragraph">
              <wp:posOffset>69265</wp:posOffset>
            </wp:positionV>
            <wp:extent cx="700405" cy="778510"/>
            <wp:effectExtent l="0" t="0" r="4445" b="2540"/>
            <wp:wrapTight wrapText="bothSides">
              <wp:wrapPolygon edited="0">
                <wp:start x="0" y="0"/>
                <wp:lineTo x="0" y="21142"/>
                <wp:lineTo x="21150" y="21142"/>
                <wp:lineTo x="21150" y="0"/>
                <wp:lineTo x="0" y="0"/>
              </wp:wrapPolygon>
            </wp:wrapTight>
            <wp:docPr id="130462766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405" cy="778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9E0AED" w14:textId="2D1A7E2C" w:rsidR="00683B5B" w:rsidRPr="00523B3A" w:rsidRDefault="00683B5B" w:rsidP="002B0379">
      <w:pPr>
        <w:spacing w:line="240" w:lineRule="auto"/>
        <w:rPr>
          <w:rFonts w:ascii="Tekton Pro" w:hAnsi="Tekton Pro"/>
        </w:rPr>
      </w:pPr>
    </w:p>
    <w:sectPr w:rsidR="00683B5B" w:rsidRPr="00523B3A" w:rsidSect="00814F54">
      <w:footerReference w:type="default" r:id="rId35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A56278" w14:textId="77777777" w:rsidR="007232F7" w:rsidRDefault="007232F7" w:rsidP="0075738E">
      <w:pPr>
        <w:spacing w:after="0" w:line="240" w:lineRule="auto"/>
      </w:pPr>
      <w:r>
        <w:separator/>
      </w:r>
    </w:p>
  </w:endnote>
  <w:endnote w:type="continuationSeparator" w:id="0">
    <w:p w14:paraId="6E8D793A" w14:textId="77777777" w:rsidR="007232F7" w:rsidRDefault="007232F7" w:rsidP="007573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ekton Pro">
    <w:panose1 w:val="020F0403020208020904"/>
    <w:charset w:val="00"/>
    <w:family w:val="swiss"/>
    <w:notTrueType/>
    <w:pitch w:val="variable"/>
    <w:sig w:usb0="00000007" w:usb1="00000001" w:usb2="00000000" w:usb3="00000000" w:csb0="00000093" w:csb1="00000000"/>
  </w:font>
  <w:font w:name="monbijoux">
    <w:panose1 w:val="020004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Veggieburger">
    <w:panose1 w:val="020B0604020200020604"/>
    <w:charset w:val="00"/>
    <w:family w:val="swiss"/>
    <w:notTrueType/>
    <w:pitch w:val="variable"/>
    <w:sig w:usb0="800000AF" w:usb1="4000204A" w:usb2="00000000" w:usb3="00000000" w:csb0="00000001" w:csb1="00000000"/>
  </w:font>
  <w:font w:name="DoodleDings 2 RetroFlowers">
    <w:panose1 w:val="00000000000000000000"/>
    <w:charset w:val="80"/>
    <w:family w:val="auto"/>
    <w:pitch w:val="variable"/>
    <w:sig w:usb0="00002A87" w:usb1="090F0000" w:usb2="00000010" w:usb3="00000000" w:csb0="002E00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78131943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63A4C762" w14:textId="67218053" w:rsidR="00417A8A" w:rsidRDefault="00417A8A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7943FF58" w14:textId="232033EA" w:rsidR="0075738E" w:rsidRDefault="0086425A">
    <w:pPr>
      <w:pStyle w:val="Footer"/>
    </w:pPr>
    <w:r>
      <w:t>Revised 11-2025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2533FA" w14:textId="77777777" w:rsidR="007232F7" w:rsidRDefault="007232F7" w:rsidP="0075738E">
      <w:pPr>
        <w:spacing w:after="0" w:line="240" w:lineRule="auto"/>
      </w:pPr>
      <w:r>
        <w:separator/>
      </w:r>
    </w:p>
  </w:footnote>
  <w:footnote w:type="continuationSeparator" w:id="0">
    <w:p w14:paraId="782AEF70" w14:textId="77777777" w:rsidR="007232F7" w:rsidRDefault="007232F7" w:rsidP="007573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AC3"/>
    <w:rsid w:val="00014856"/>
    <w:rsid w:val="000234DB"/>
    <w:rsid w:val="00045A37"/>
    <w:rsid w:val="00061ACC"/>
    <w:rsid w:val="000759CA"/>
    <w:rsid w:val="00087B73"/>
    <w:rsid w:val="000A10C0"/>
    <w:rsid w:val="000C09FF"/>
    <w:rsid w:val="00115BF7"/>
    <w:rsid w:val="00132C0C"/>
    <w:rsid w:val="00143A82"/>
    <w:rsid w:val="00162F9B"/>
    <w:rsid w:val="0016377D"/>
    <w:rsid w:val="00174425"/>
    <w:rsid w:val="001865EE"/>
    <w:rsid w:val="00197327"/>
    <w:rsid w:val="001B1E0C"/>
    <w:rsid w:val="001E7D8A"/>
    <w:rsid w:val="001F7A93"/>
    <w:rsid w:val="002A0388"/>
    <w:rsid w:val="002B0379"/>
    <w:rsid w:val="00306BB1"/>
    <w:rsid w:val="00307336"/>
    <w:rsid w:val="003548C0"/>
    <w:rsid w:val="00354F72"/>
    <w:rsid w:val="003743CD"/>
    <w:rsid w:val="003B3E51"/>
    <w:rsid w:val="003B77C5"/>
    <w:rsid w:val="003C12FE"/>
    <w:rsid w:val="003C25C8"/>
    <w:rsid w:val="003D39E0"/>
    <w:rsid w:val="00411786"/>
    <w:rsid w:val="00415B99"/>
    <w:rsid w:val="00417A8A"/>
    <w:rsid w:val="0049536B"/>
    <w:rsid w:val="004E7F5A"/>
    <w:rsid w:val="00514465"/>
    <w:rsid w:val="00523B3A"/>
    <w:rsid w:val="00560701"/>
    <w:rsid w:val="00585DFC"/>
    <w:rsid w:val="005910F3"/>
    <w:rsid w:val="005B6B98"/>
    <w:rsid w:val="00615780"/>
    <w:rsid w:val="00616ED4"/>
    <w:rsid w:val="0066009B"/>
    <w:rsid w:val="006600B5"/>
    <w:rsid w:val="00683B5B"/>
    <w:rsid w:val="006A651A"/>
    <w:rsid w:val="006A66E4"/>
    <w:rsid w:val="006C4891"/>
    <w:rsid w:val="006E0B69"/>
    <w:rsid w:val="007232F7"/>
    <w:rsid w:val="00723F66"/>
    <w:rsid w:val="0075738E"/>
    <w:rsid w:val="00762857"/>
    <w:rsid w:val="007663D8"/>
    <w:rsid w:val="007676E8"/>
    <w:rsid w:val="007A3705"/>
    <w:rsid w:val="007D42F0"/>
    <w:rsid w:val="007E77D9"/>
    <w:rsid w:val="00811672"/>
    <w:rsid w:val="00814F54"/>
    <w:rsid w:val="00857B92"/>
    <w:rsid w:val="0086420F"/>
    <w:rsid w:val="0086425A"/>
    <w:rsid w:val="0088068C"/>
    <w:rsid w:val="00887FCD"/>
    <w:rsid w:val="008A1036"/>
    <w:rsid w:val="008E20FC"/>
    <w:rsid w:val="00907E55"/>
    <w:rsid w:val="00910F2F"/>
    <w:rsid w:val="00911FFB"/>
    <w:rsid w:val="00931AE1"/>
    <w:rsid w:val="00947409"/>
    <w:rsid w:val="009707F6"/>
    <w:rsid w:val="00976A6A"/>
    <w:rsid w:val="009902A3"/>
    <w:rsid w:val="009E0FC5"/>
    <w:rsid w:val="00A1027C"/>
    <w:rsid w:val="00A256CA"/>
    <w:rsid w:val="00A45943"/>
    <w:rsid w:val="00A61609"/>
    <w:rsid w:val="00A737EC"/>
    <w:rsid w:val="00AD78BD"/>
    <w:rsid w:val="00AF3349"/>
    <w:rsid w:val="00B55344"/>
    <w:rsid w:val="00B64E1E"/>
    <w:rsid w:val="00C069A0"/>
    <w:rsid w:val="00C269FF"/>
    <w:rsid w:val="00D00E53"/>
    <w:rsid w:val="00D43E93"/>
    <w:rsid w:val="00D45AC3"/>
    <w:rsid w:val="00D5033C"/>
    <w:rsid w:val="00D56695"/>
    <w:rsid w:val="00D57C1F"/>
    <w:rsid w:val="00D84BC9"/>
    <w:rsid w:val="00D91BBB"/>
    <w:rsid w:val="00DA6D5B"/>
    <w:rsid w:val="00DC1ED2"/>
    <w:rsid w:val="00DC66FC"/>
    <w:rsid w:val="00DD01B3"/>
    <w:rsid w:val="00DF0FC2"/>
    <w:rsid w:val="00E01B7E"/>
    <w:rsid w:val="00E07441"/>
    <w:rsid w:val="00E5467E"/>
    <w:rsid w:val="00E62DA2"/>
    <w:rsid w:val="00E708C2"/>
    <w:rsid w:val="00EB04DF"/>
    <w:rsid w:val="00EC058A"/>
    <w:rsid w:val="00EC282C"/>
    <w:rsid w:val="00ED6839"/>
    <w:rsid w:val="00F107B5"/>
    <w:rsid w:val="00F13528"/>
    <w:rsid w:val="00F262E7"/>
    <w:rsid w:val="00F76A62"/>
    <w:rsid w:val="00FA2B1B"/>
    <w:rsid w:val="00FB2E66"/>
    <w:rsid w:val="00FB439F"/>
    <w:rsid w:val="00FC5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476D73"/>
  <w15:chartTrackingRefBased/>
  <w15:docId w15:val="{C7590089-F25F-46B2-9CF1-9CCC4DF35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5A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A66E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66E4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7573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38E"/>
  </w:style>
  <w:style w:type="paragraph" w:styleId="Footer">
    <w:name w:val="footer"/>
    <w:basedOn w:val="Normal"/>
    <w:link w:val="FooterChar"/>
    <w:uiPriority w:val="99"/>
    <w:unhideWhenUsed/>
    <w:rsid w:val="007573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38E"/>
  </w:style>
  <w:style w:type="paragraph" w:styleId="BalloonText">
    <w:name w:val="Balloon Text"/>
    <w:basedOn w:val="Normal"/>
    <w:link w:val="BalloonTextChar"/>
    <w:uiPriority w:val="99"/>
    <w:semiHidden/>
    <w:unhideWhenUsed/>
    <w:rsid w:val="00DC66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6FC"/>
    <w:rPr>
      <w:rFonts w:ascii="Segoe UI" w:hAnsi="Segoe UI" w:cs="Segoe UI"/>
      <w:sz w:val="18"/>
      <w:szCs w:val="18"/>
    </w:rPr>
  </w:style>
  <w:style w:type="table" w:styleId="TableGridLight">
    <w:name w:val="Grid Table Light"/>
    <w:basedOn w:val="TableNormal"/>
    <w:uiPriority w:val="40"/>
    <w:rsid w:val="00EC282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EC282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78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missouribotanicalgarden.org/PlantFinder/PlantFinderDetails.aspx?kempercode=b660" TargetMode="External"/><Relationship Id="rId18" Type="http://schemas.openxmlformats.org/officeDocument/2006/relationships/hyperlink" Target="http://www.missouribotanicalgarden.org/PlantFinder/PlantFinderDetails.aspx?kempercode=c580" TargetMode="External"/><Relationship Id="rId26" Type="http://schemas.openxmlformats.org/officeDocument/2006/relationships/hyperlink" Target="http://www.missouribotanicalgarden.org/PlantFinder/PlantFinderDetails.aspx?kempercode=g640" TargetMode="External"/><Relationship Id="rId21" Type="http://schemas.openxmlformats.org/officeDocument/2006/relationships/hyperlink" Target="http://www.missouribotanicalgarden.org/PlantFinder/PlantFinderDetails.aspx?kempercode=c930" TargetMode="External"/><Relationship Id="rId34" Type="http://schemas.openxmlformats.org/officeDocument/2006/relationships/image" Target="media/image5.png"/><Relationship Id="rId7" Type="http://schemas.openxmlformats.org/officeDocument/2006/relationships/hyperlink" Target="mailto:Dolly@Hort4U.net" TargetMode="External"/><Relationship Id="rId12" Type="http://schemas.openxmlformats.org/officeDocument/2006/relationships/hyperlink" Target="http://www.missouribotanicalgarden.org/PlantFinder/PlantFinderDetails.aspx?kempercode=b400" TargetMode="External"/><Relationship Id="rId17" Type="http://schemas.openxmlformats.org/officeDocument/2006/relationships/hyperlink" Target="http://www.missouribotanicalgarden.org/PlantFinder/PlantFinderDetails.aspx?kempercode=j970" TargetMode="External"/><Relationship Id="rId25" Type="http://schemas.openxmlformats.org/officeDocument/2006/relationships/hyperlink" Target="http://www.missouribotanicalgarden.org/PlantFinder/PlantFinderDetails.aspx?kempercode=l940" TargetMode="External"/><Relationship Id="rId33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hyperlink" Target="http://www.gardenersnet.com/flower/hyacinthbean.htm" TargetMode="External"/><Relationship Id="rId20" Type="http://schemas.openxmlformats.org/officeDocument/2006/relationships/hyperlink" Target="http://www.missouribotanicalgarden.org/PlantFinder/PlantFinderDetails.aspx?kempercode=c740" TargetMode="External"/><Relationship Id="rId29" Type="http://schemas.openxmlformats.org/officeDocument/2006/relationships/hyperlink" Target="http://www.missouribotanicalgarden.org/PlantFinder/PlantFinderDetails.aspx?kempercode=f680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2.png"/><Relationship Id="rId24" Type="http://schemas.openxmlformats.org/officeDocument/2006/relationships/hyperlink" Target="http://www.missouribotanicalgarden.org/PlantFinder/PlantFinderDetails.aspx?kempercode=c282" TargetMode="External"/><Relationship Id="rId32" Type="http://schemas.openxmlformats.org/officeDocument/2006/relationships/image" Target="media/image3.png"/><Relationship Id="rId37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http://www.missouribotanicalgarden.org/PlantFinder/PlantFinderDetails.aspx?kempercode=c248" TargetMode="External"/><Relationship Id="rId23" Type="http://schemas.openxmlformats.org/officeDocument/2006/relationships/hyperlink" Target="http://www.bhg.com/gardening/plant-dictionary/annual/poppy/" TargetMode="External"/><Relationship Id="rId28" Type="http://schemas.openxmlformats.org/officeDocument/2006/relationships/hyperlink" Target="http://www.missouribotanicalgarden.org/PlantFinder/PlantFinderDetails.aspx?kempercode=f590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://www.Hort4u.net" TargetMode="External"/><Relationship Id="rId19" Type="http://schemas.openxmlformats.org/officeDocument/2006/relationships/hyperlink" Target="http://www.missouribotanicalgarden.org/PlantFinder/PlantFinderDetails.aspx?kempercode=g500" TargetMode="External"/><Relationship Id="rId31" Type="http://schemas.openxmlformats.org/officeDocument/2006/relationships/hyperlink" Target="http://www.missouribotanicalgarden.org/PlantFinder/PlantFinderDetails.aspx?kempercode=a611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Dolly@Hort4U.net" TargetMode="External"/><Relationship Id="rId14" Type="http://schemas.openxmlformats.org/officeDocument/2006/relationships/hyperlink" Target="https://www.mountainvalleygrowers.com/foevulgarebronze.htm" TargetMode="External"/><Relationship Id="rId22" Type="http://schemas.openxmlformats.org/officeDocument/2006/relationships/hyperlink" Target="http://www.missouribotanicalgarden.org/PlantFinder/PlantFinderDetails.aspx?kempercode=d780" TargetMode="External"/><Relationship Id="rId27" Type="http://schemas.openxmlformats.org/officeDocument/2006/relationships/hyperlink" Target="http://www.missouribotanicalgarden.org/PlantFinder/PlantFinderDetails.aspx?kempercode=f510" TargetMode="External"/><Relationship Id="rId30" Type="http://schemas.openxmlformats.org/officeDocument/2006/relationships/hyperlink" Target="http://www.missouribotanicalgarden.org/PlantFinder/PlantFinderDetails.aspx?kempercode=b540" TargetMode="External"/><Relationship Id="rId35" Type="http://schemas.openxmlformats.org/officeDocument/2006/relationships/footer" Target="footer1.xml"/><Relationship Id="rId8" Type="http://schemas.openxmlformats.org/officeDocument/2006/relationships/hyperlink" Target="http://www.Hort4u.net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3112</TotalTime>
  <Pages>3</Pages>
  <Words>1514</Words>
  <Characters>8633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Dolly Foster</dc:creator>
  <cp:keywords/>
  <dc:description/>
  <cp:lastModifiedBy>Dolly Foster</cp:lastModifiedBy>
  <cp:revision>12</cp:revision>
  <cp:lastPrinted>2025-11-05T22:09:00Z</cp:lastPrinted>
  <dcterms:created xsi:type="dcterms:W3CDTF">2025-11-02T17:04:00Z</dcterms:created>
  <dcterms:modified xsi:type="dcterms:W3CDTF">2026-02-10T21:05:00Z</dcterms:modified>
</cp:coreProperties>
</file>